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1077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805"/>
        <w:gridCol w:w="3685"/>
      </w:tblGrid>
      <w:tr w:rsidR="004E674C" w:rsidTr="009450E7">
        <w:tc>
          <w:tcPr>
            <w:tcW w:w="3284" w:type="dxa"/>
          </w:tcPr>
          <w:p w:rsidR="004E674C" w:rsidRPr="00121E47" w:rsidRDefault="004E674C" w:rsidP="009450E7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«Рассмотрено»</w:t>
            </w:r>
          </w:p>
          <w:p w:rsidR="004E674C" w:rsidRPr="00121E47" w:rsidRDefault="004E674C" w:rsidP="009450E7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Руководитель МО</w:t>
            </w:r>
          </w:p>
          <w:p w:rsidR="004E674C" w:rsidRPr="00121E47" w:rsidRDefault="004E674C" w:rsidP="009450E7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_______/</w:t>
            </w:r>
            <w:proofErr w:type="spellStart"/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Г.Г.Халикова</w:t>
            </w:r>
            <w:proofErr w:type="spellEnd"/>
          </w:p>
          <w:p w:rsidR="004E674C" w:rsidRPr="00121E47" w:rsidRDefault="004E674C" w:rsidP="009450E7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«___»____________2019г.</w:t>
            </w:r>
          </w:p>
        </w:tc>
        <w:tc>
          <w:tcPr>
            <w:tcW w:w="3805" w:type="dxa"/>
          </w:tcPr>
          <w:p w:rsidR="004E674C" w:rsidRPr="00121E47" w:rsidRDefault="004E674C" w:rsidP="009450E7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«Согласовано»</w:t>
            </w:r>
          </w:p>
          <w:p w:rsidR="004E674C" w:rsidRPr="00121E47" w:rsidRDefault="004E674C" w:rsidP="009450E7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Заместитель директора по УР</w:t>
            </w:r>
          </w:p>
          <w:p w:rsidR="004E674C" w:rsidRPr="00121E47" w:rsidRDefault="004E674C" w:rsidP="009450E7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________/</w:t>
            </w:r>
            <w:proofErr w:type="spellStart"/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Ю.П.Григорьева</w:t>
            </w:r>
            <w:proofErr w:type="spellEnd"/>
          </w:p>
          <w:p w:rsidR="004E674C" w:rsidRPr="00121E47" w:rsidRDefault="004E674C" w:rsidP="009450E7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«___»____________2019г.</w:t>
            </w:r>
          </w:p>
        </w:tc>
        <w:tc>
          <w:tcPr>
            <w:tcW w:w="3685" w:type="dxa"/>
          </w:tcPr>
          <w:p w:rsidR="004E674C" w:rsidRPr="00121E47" w:rsidRDefault="004E674C" w:rsidP="009450E7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«Утверждаю»</w:t>
            </w:r>
          </w:p>
          <w:p w:rsidR="004E674C" w:rsidRPr="00121E47" w:rsidRDefault="004E674C" w:rsidP="009450E7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Директор школы</w:t>
            </w:r>
          </w:p>
          <w:p w:rsidR="004E674C" w:rsidRPr="00121E47" w:rsidRDefault="004E674C" w:rsidP="009450E7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__________/</w:t>
            </w:r>
            <w:proofErr w:type="spellStart"/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Т.Р.Шакирова</w:t>
            </w:r>
            <w:proofErr w:type="spellEnd"/>
          </w:p>
          <w:p w:rsidR="004E674C" w:rsidRPr="00121E47" w:rsidRDefault="004E674C" w:rsidP="009450E7">
            <w:pPr>
              <w:widowControl w:val="0"/>
              <w:contextualSpacing/>
              <w:jc w:val="center"/>
              <w:outlineLvl w:val="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21E47">
              <w:rPr>
                <w:rFonts w:ascii="Times New Roman" w:hAnsi="Times New Roman"/>
                <w:spacing w:val="-2"/>
                <w:sz w:val="24"/>
                <w:szCs w:val="24"/>
              </w:rPr>
              <w:t>«___»____________2019г.</w:t>
            </w:r>
          </w:p>
        </w:tc>
      </w:tr>
    </w:tbl>
    <w:p w:rsidR="004E674C" w:rsidRDefault="004E674C" w:rsidP="004E674C">
      <w:pPr>
        <w:tabs>
          <w:tab w:val="left" w:pos="195"/>
          <w:tab w:val="center" w:pos="481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674C" w:rsidRDefault="004E674C" w:rsidP="004E674C">
      <w:pPr>
        <w:tabs>
          <w:tab w:val="left" w:pos="195"/>
          <w:tab w:val="center" w:pos="481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E674C" w:rsidRDefault="004E674C" w:rsidP="004E674C">
      <w:pPr>
        <w:pStyle w:val="11"/>
        <w:contextualSpacing/>
        <w:jc w:val="center"/>
        <w:rPr>
          <w:rFonts w:ascii="Times New Roman" w:hAnsi="Times New Roman"/>
          <w:color w:val="333333"/>
          <w:sz w:val="28"/>
          <w:szCs w:val="24"/>
          <w:shd w:val="clear" w:color="auto" w:fill="FFFFFF"/>
        </w:rPr>
      </w:pPr>
      <w:r w:rsidRPr="00121E47"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>Муниципальное бюджетное общеобразовательное учреждение</w:t>
      </w:r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br/>
      </w:r>
      <w:r w:rsidRPr="00121E47"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 xml:space="preserve"> "Средняя общеобразовательная татарско-русская школа №71 </w:t>
      </w:r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br/>
      </w:r>
      <w:r w:rsidRPr="00121E47"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>с углубленным изучением отдельных предметов"</w:t>
      </w:r>
    </w:p>
    <w:p w:rsidR="004E674C" w:rsidRPr="00121E47" w:rsidRDefault="004E674C" w:rsidP="004E674C">
      <w:pPr>
        <w:pStyle w:val="11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 xml:space="preserve">Ново-Савиновского района </w:t>
      </w:r>
      <w:proofErr w:type="spellStart"/>
      <w:r>
        <w:rPr>
          <w:rFonts w:ascii="Times New Roman" w:hAnsi="Times New Roman"/>
          <w:color w:val="333333"/>
          <w:sz w:val="28"/>
          <w:szCs w:val="24"/>
          <w:shd w:val="clear" w:color="auto" w:fill="FFFFFF"/>
        </w:rPr>
        <w:t>г.Казани</w:t>
      </w:r>
      <w:proofErr w:type="spellEnd"/>
    </w:p>
    <w:p w:rsidR="00CC530E" w:rsidRPr="00043C5B" w:rsidRDefault="00CC530E" w:rsidP="0044522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CC530E" w:rsidRPr="00043C5B" w:rsidRDefault="00CC530E" w:rsidP="0044522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CC530E" w:rsidRPr="00043C5B" w:rsidRDefault="00CC530E" w:rsidP="0044522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CC530E" w:rsidRPr="00043C5B" w:rsidRDefault="00CC530E" w:rsidP="0044522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CC530E" w:rsidRPr="00043C5B" w:rsidRDefault="00CC530E" w:rsidP="0044522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CC530E" w:rsidRPr="00043C5B" w:rsidRDefault="00CC530E" w:rsidP="004452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530E" w:rsidRPr="00043C5B" w:rsidRDefault="009039B8" w:rsidP="004452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390.9pt;height:48.6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shapetype="t"/>
            <v:textbox style="mso-fit-shape-to-text:t">
              <w:txbxContent>
                <w:p w:rsidR="00AD11EA" w:rsidRDefault="00AD11EA" w:rsidP="00CC530E">
                  <w:pPr>
                    <w:pStyle w:val="a7"/>
                    <w:spacing w:before="0" w:beforeAutospacing="0" w:after="0" w:afterAutospacing="0"/>
                    <w:jc w:val="center"/>
                  </w:pPr>
                  <w:r>
                    <w:rPr>
                      <w:color w:val="000000"/>
                      <w:sz w:val="72"/>
                      <w:szCs w:val="72"/>
                    </w:rPr>
                    <w:t>Рабочая программа</w:t>
                  </w:r>
                </w:p>
              </w:txbxContent>
            </v:textbox>
            <w10:wrap type="none"/>
            <w10:anchorlock/>
          </v:shape>
        </w:pict>
      </w:r>
    </w:p>
    <w:p w:rsidR="00CC530E" w:rsidRPr="00043C5B" w:rsidRDefault="00CC530E" w:rsidP="00772D2A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>учебного  предмета, курса</w:t>
      </w:r>
    </w:p>
    <w:p w:rsidR="00CC530E" w:rsidRPr="00043C5B" w:rsidRDefault="00CC530E" w:rsidP="00772D2A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CC530E" w:rsidRPr="00043C5B" w:rsidRDefault="00CC530E" w:rsidP="00772D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>по обществознанию</w:t>
      </w:r>
    </w:p>
    <w:p w:rsidR="00CC530E" w:rsidRPr="00043C5B" w:rsidRDefault="00CC530E" w:rsidP="00772D2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C530E" w:rsidRPr="00043C5B" w:rsidRDefault="00CC530E" w:rsidP="00772D2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C530E" w:rsidRPr="00043C5B" w:rsidRDefault="00CC530E" w:rsidP="00772D2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>Уровень образования (класс):</w:t>
      </w:r>
      <w:r w:rsidRPr="00043C5B">
        <w:rPr>
          <w:rFonts w:ascii="Times New Roman" w:hAnsi="Times New Roman"/>
          <w:b/>
          <w:sz w:val="24"/>
          <w:szCs w:val="24"/>
        </w:rPr>
        <w:t xml:space="preserve"> среднее общее образование</w:t>
      </w:r>
    </w:p>
    <w:p w:rsidR="00CC530E" w:rsidRPr="00043C5B" w:rsidRDefault="00CC530E" w:rsidP="00772D2A">
      <w:pPr>
        <w:pStyle w:val="a5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</w:p>
    <w:p w:rsidR="00CC530E" w:rsidRPr="00043C5B" w:rsidRDefault="00CC530E" w:rsidP="00445221">
      <w:pPr>
        <w:pStyle w:val="a5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CC530E" w:rsidRPr="00043C5B" w:rsidRDefault="00CC530E" w:rsidP="0044522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19"/>
        <w:gridCol w:w="5452"/>
      </w:tblGrid>
      <w:tr w:rsidR="00CC530E" w:rsidRPr="00043C5B" w:rsidTr="005E0731">
        <w:tc>
          <w:tcPr>
            <w:tcW w:w="4361" w:type="dxa"/>
          </w:tcPr>
          <w:p w:rsidR="00CC530E" w:rsidRPr="00043C5B" w:rsidRDefault="00CC530E" w:rsidP="0044522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  <w:hideMark/>
          </w:tcPr>
          <w:p w:rsidR="00CC530E" w:rsidRPr="00043C5B" w:rsidRDefault="00CC530E" w:rsidP="0044522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b/>
                <w:sz w:val="24"/>
                <w:szCs w:val="24"/>
              </w:rPr>
              <w:t>Разработано:</w:t>
            </w:r>
            <w:r w:rsidRPr="00043C5B">
              <w:rPr>
                <w:rFonts w:ascii="Times New Roman" w:hAnsi="Times New Roman"/>
                <w:sz w:val="24"/>
                <w:szCs w:val="24"/>
              </w:rPr>
              <w:t xml:space="preserve"> ШМО истории и обществознания.</w:t>
            </w:r>
          </w:p>
          <w:p w:rsidR="00CC530E" w:rsidRPr="00043C5B" w:rsidRDefault="00CC530E" w:rsidP="0044522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:rsidR="00CC530E" w:rsidRPr="00043C5B" w:rsidRDefault="00CC530E" w:rsidP="0044522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CC530E" w:rsidRPr="00043C5B" w:rsidRDefault="00CC530E" w:rsidP="00445221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CC530E" w:rsidRPr="00043C5B" w:rsidRDefault="00CC530E" w:rsidP="00445221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CC530E" w:rsidRPr="00043C5B" w:rsidRDefault="00CC530E" w:rsidP="00445221">
      <w:pPr>
        <w:pStyle w:val="51"/>
        <w:shd w:val="clear" w:color="auto" w:fill="auto"/>
        <w:spacing w:before="0" w:after="0" w:line="240" w:lineRule="auto"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CC530E" w:rsidRPr="00043C5B" w:rsidRDefault="00CC530E" w:rsidP="00445221">
      <w:pPr>
        <w:pStyle w:val="51"/>
        <w:shd w:val="clear" w:color="auto" w:fill="auto"/>
        <w:spacing w:before="0" w:after="0" w:line="240" w:lineRule="auto"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CC530E" w:rsidRPr="00043C5B" w:rsidRDefault="00CC530E" w:rsidP="00445221">
      <w:pPr>
        <w:pStyle w:val="51"/>
        <w:shd w:val="clear" w:color="auto" w:fill="auto"/>
        <w:spacing w:before="0" w:after="0" w:line="240" w:lineRule="auto"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CC530E" w:rsidRPr="00043C5B" w:rsidRDefault="00CC530E" w:rsidP="00445221">
      <w:pPr>
        <w:pStyle w:val="51"/>
        <w:shd w:val="clear" w:color="auto" w:fill="auto"/>
        <w:spacing w:before="0" w:after="0" w:line="240" w:lineRule="auto"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CC530E" w:rsidRPr="00043C5B" w:rsidRDefault="00CC530E" w:rsidP="00445221">
      <w:pPr>
        <w:pStyle w:val="51"/>
        <w:shd w:val="clear" w:color="auto" w:fill="auto"/>
        <w:spacing w:before="0" w:after="0" w:line="240" w:lineRule="auto"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CC530E" w:rsidRPr="00043C5B" w:rsidRDefault="00CC530E" w:rsidP="00445221">
      <w:pPr>
        <w:pStyle w:val="51"/>
        <w:shd w:val="clear" w:color="auto" w:fill="auto"/>
        <w:spacing w:before="0" w:after="0" w:line="240" w:lineRule="auto"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CC530E" w:rsidRPr="00043C5B" w:rsidRDefault="00CC530E" w:rsidP="00445221">
      <w:pPr>
        <w:pStyle w:val="51"/>
        <w:shd w:val="clear" w:color="auto" w:fill="auto"/>
        <w:spacing w:before="0" w:after="0" w:line="240" w:lineRule="auto"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CC530E" w:rsidRPr="00043C5B" w:rsidRDefault="00CC530E" w:rsidP="00445221">
      <w:pPr>
        <w:pStyle w:val="51"/>
        <w:shd w:val="clear" w:color="auto" w:fill="auto"/>
        <w:spacing w:before="0" w:after="0" w:line="240" w:lineRule="auto"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CC530E" w:rsidRPr="00043C5B" w:rsidRDefault="00CC530E" w:rsidP="00445221">
      <w:pPr>
        <w:pStyle w:val="51"/>
        <w:shd w:val="clear" w:color="auto" w:fill="auto"/>
        <w:spacing w:before="0" w:after="0" w:line="240" w:lineRule="auto"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CC530E" w:rsidRPr="00043C5B" w:rsidRDefault="00CC530E" w:rsidP="00445221">
      <w:pPr>
        <w:pStyle w:val="51"/>
        <w:shd w:val="clear" w:color="auto" w:fill="auto"/>
        <w:spacing w:before="0" w:after="0" w:line="240" w:lineRule="auto"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CC530E" w:rsidRPr="00043C5B" w:rsidRDefault="00CC530E" w:rsidP="00445221">
      <w:pPr>
        <w:pStyle w:val="51"/>
        <w:shd w:val="clear" w:color="auto" w:fill="auto"/>
        <w:spacing w:before="0" w:after="0" w:line="240" w:lineRule="auto"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CC530E" w:rsidRPr="00043C5B" w:rsidRDefault="00CC530E" w:rsidP="00445221">
      <w:pPr>
        <w:pStyle w:val="51"/>
        <w:shd w:val="clear" w:color="auto" w:fill="auto"/>
        <w:spacing w:before="0" w:after="0" w:line="240" w:lineRule="auto"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CC530E" w:rsidRPr="00043C5B" w:rsidRDefault="00CC530E" w:rsidP="00445221">
      <w:pPr>
        <w:pStyle w:val="51"/>
        <w:shd w:val="clear" w:color="auto" w:fill="auto"/>
        <w:spacing w:before="0" w:after="0" w:line="240" w:lineRule="auto"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CC530E" w:rsidRPr="00043C5B" w:rsidRDefault="00CC530E" w:rsidP="00445221">
      <w:pPr>
        <w:pStyle w:val="51"/>
        <w:shd w:val="clear" w:color="auto" w:fill="auto"/>
        <w:spacing w:before="0" w:after="0" w:line="240" w:lineRule="auto"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CC530E" w:rsidRPr="00043C5B" w:rsidRDefault="00CC530E" w:rsidP="00445221">
      <w:pPr>
        <w:pStyle w:val="51"/>
        <w:shd w:val="clear" w:color="auto" w:fill="auto"/>
        <w:spacing w:before="0" w:after="0" w:line="240" w:lineRule="auto"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CC530E" w:rsidRPr="00043C5B" w:rsidRDefault="00CC530E" w:rsidP="00445221">
      <w:pPr>
        <w:pStyle w:val="51"/>
        <w:shd w:val="clear" w:color="auto" w:fill="auto"/>
        <w:spacing w:before="0" w:after="0" w:line="240" w:lineRule="auto"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CC530E" w:rsidRPr="00043C5B" w:rsidRDefault="00CC530E" w:rsidP="00445221">
      <w:pPr>
        <w:pStyle w:val="51"/>
        <w:shd w:val="clear" w:color="auto" w:fill="auto"/>
        <w:spacing w:before="0" w:after="0" w:line="240" w:lineRule="auto"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CC530E" w:rsidRPr="00043C5B" w:rsidRDefault="00CC530E" w:rsidP="00445221">
      <w:pPr>
        <w:pStyle w:val="51"/>
        <w:shd w:val="clear" w:color="auto" w:fill="auto"/>
        <w:spacing w:before="0" w:after="0" w:line="240" w:lineRule="auto"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CC530E" w:rsidRDefault="00CC530E" w:rsidP="00445221">
      <w:pPr>
        <w:pStyle w:val="51"/>
        <w:shd w:val="clear" w:color="auto" w:fill="auto"/>
        <w:spacing w:before="0" w:after="0" w:line="240" w:lineRule="auto"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574CF5" w:rsidRPr="00043C5B" w:rsidRDefault="00574CF5" w:rsidP="00445221">
      <w:pPr>
        <w:pStyle w:val="51"/>
        <w:shd w:val="clear" w:color="auto" w:fill="auto"/>
        <w:spacing w:before="0" w:after="0" w:line="240" w:lineRule="auto"/>
        <w:jc w:val="both"/>
        <w:rPr>
          <w:rStyle w:val="50"/>
          <w:rFonts w:ascii="Times New Roman" w:hAnsi="Times New Roman" w:cs="Times New Roman"/>
          <w:bCs w:val="0"/>
          <w:color w:val="000000"/>
          <w:sz w:val="24"/>
          <w:szCs w:val="24"/>
        </w:rPr>
      </w:pP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43C5B">
        <w:rPr>
          <w:rFonts w:ascii="Times New Roman" w:hAnsi="Times New Roman"/>
          <w:color w:val="000000"/>
          <w:sz w:val="24"/>
          <w:szCs w:val="24"/>
        </w:rPr>
        <w:t xml:space="preserve">    Настоящая рабочая </w:t>
      </w:r>
      <w:proofErr w:type="gramStart"/>
      <w:r w:rsidRPr="00043C5B">
        <w:rPr>
          <w:rFonts w:ascii="Times New Roman" w:hAnsi="Times New Roman"/>
          <w:color w:val="000000"/>
          <w:sz w:val="24"/>
          <w:szCs w:val="24"/>
        </w:rPr>
        <w:t>программа  по</w:t>
      </w:r>
      <w:proofErr w:type="gramEnd"/>
      <w:r w:rsidRPr="00043C5B">
        <w:rPr>
          <w:rFonts w:ascii="Times New Roman" w:hAnsi="Times New Roman"/>
          <w:color w:val="000000"/>
          <w:sz w:val="24"/>
          <w:szCs w:val="24"/>
        </w:rPr>
        <w:t xml:space="preserve"> обществознанию для уровня</w:t>
      </w:r>
      <w:r w:rsidRPr="00043C5B">
        <w:rPr>
          <w:rFonts w:ascii="Times New Roman" w:hAnsi="Times New Roman"/>
          <w:sz w:val="24"/>
          <w:szCs w:val="24"/>
        </w:rPr>
        <w:t xml:space="preserve"> среднего (полного) общего образования </w:t>
      </w:r>
      <w:r w:rsidRPr="00043C5B">
        <w:rPr>
          <w:rFonts w:ascii="Times New Roman" w:hAnsi="Times New Roman"/>
          <w:color w:val="000000"/>
          <w:sz w:val="24"/>
          <w:szCs w:val="24"/>
        </w:rPr>
        <w:t xml:space="preserve">составлена в соответствии с требованиями </w:t>
      </w:r>
      <w:r w:rsidRPr="00043C5B">
        <w:rPr>
          <w:rFonts w:ascii="Times New Roman" w:hAnsi="Times New Roman"/>
          <w:sz w:val="24"/>
          <w:szCs w:val="24"/>
        </w:rPr>
        <w:t xml:space="preserve">Федерального компонента Государственного стандарта среднего (полного) общего образования (базовый уровень), на основе  примерной программы  </w:t>
      </w:r>
      <w:r w:rsidRPr="00043C5B">
        <w:rPr>
          <w:rFonts w:ascii="Times New Roman" w:hAnsi="Times New Roman"/>
          <w:bCs/>
          <w:sz w:val="24"/>
          <w:szCs w:val="24"/>
        </w:rPr>
        <w:t xml:space="preserve">среднего (полного) общего образования по обществознанию </w:t>
      </w:r>
      <w:r w:rsidRPr="00043C5B">
        <w:rPr>
          <w:rFonts w:ascii="Times New Roman" w:hAnsi="Times New Roman"/>
          <w:sz w:val="24"/>
          <w:szCs w:val="24"/>
        </w:rPr>
        <w:t xml:space="preserve">с учетом авторской программы </w:t>
      </w:r>
      <w:r w:rsidRPr="00043C5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 редакцией Л. Н. Боголюбова.</w:t>
      </w:r>
      <w:r w:rsidRPr="00043C5B">
        <w:rPr>
          <w:rFonts w:ascii="Times New Roman" w:eastAsia="Times New Roman" w:hAnsi="Times New Roman"/>
          <w:sz w:val="24"/>
          <w:szCs w:val="24"/>
          <w:lang w:eastAsia="ru-RU"/>
        </w:rPr>
        <w:t xml:space="preserve"> 6-11 классы, </w:t>
      </w:r>
      <w:proofErr w:type="gramStart"/>
      <w:r w:rsidRPr="00043C5B">
        <w:rPr>
          <w:rFonts w:ascii="Times New Roman" w:eastAsia="Times New Roman" w:hAnsi="Times New Roman"/>
          <w:sz w:val="24"/>
          <w:szCs w:val="24"/>
          <w:lang w:eastAsia="ru-RU"/>
        </w:rPr>
        <w:t>Москва.:</w:t>
      </w:r>
      <w:proofErr w:type="gramEnd"/>
      <w:r w:rsidRPr="00043C5B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Просвещение, 2011 г., в соответствии</w:t>
      </w:r>
      <w:r w:rsidRPr="00043C5B">
        <w:rPr>
          <w:rFonts w:ascii="Times New Roman" w:hAnsi="Times New Roman"/>
          <w:sz w:val="24"/>
          <w:szCs w:val="24"/>
        </w:rPr>
        <w:t xml:space="preserve"> с основной образовательной программой среднего общего образования МБОУ «СОШ № 71»г. Казани.</w:t>
      </w:r>
    </w:p>
    <w:p w:rsidR="00CC530E" w:rsidRPr="00043C5B" w:rsidRDefault="00CC530E" w:rsidP="00445221">
      <w:pPr>
        <w:pStyle w:val="a3"/>
        <w:widowControl/>
        <w:shd w:val="clear" w:color="auto" w:fill="auto"/>
        <w:spacing w:line="240" w:lineRule="auto"/>
        <w:ind w:right="-13" w:firstLine="567"/>
        <w:jc w:val="both"/>
        <w:rPr>
          <w:color w:val="FF0000"/>
          <w:sz w:val="24"/>
          <w:szCs w:val="24"/>
        </w:rPr>
      </w:pPr>
    </w:p>
    <w:p w:rsidR="00CC530E" w:rsidRDefault="00CC530E" w:rsidP="00445221">
      <w:pPr>
        <w:pStyle w:val="a3"/>
        <w:widowControl/>
        <w:shd w:val="clear" w:color="auto" w:fill="auto"/>
        <w:spacing w:line="240" w:lineRule="auto"/>
        <w:ind w:right="-13"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043C5B">
        <w:rPr>
          <w:sz w:val="24"/>
          <w:szCs w:val="24"/>
        </w:rPr>
        <w:t>Реализу</w:t>
      </w:r>
      <w:r w:rsidR="009039B8">
        <w:rPr>
          <w:sz w:val="24"/>
          <w:szCs w:val="24"/>
        </w:rPr>
        <w:t xml:space="preserve">ется предметная линия учебников </w:t>
      </w:r>
      <w:r w:rsidRPr="00043C5B">
        <w:rPr>
          <w:sz w:val="24"/>
          <w:szCs w:val="24"/>
        </w:rPr>
        <w:t xml:space="preserve">под редакцией </w:t>
      </w:r>
      <w:r w:rsidRPr="00043C5B">
        <w:rPr>
          <w:color w:val="000000"/>
          <w:sz w:val="24"/>
          <w:szCs w:val="24"/>
          <w:shd w:val="clear" w:color="auto" w:fill="FFFFFF"/>
        </w:rPr>
        <w:t>Л. Н. Боголюбова.</w:t>
      </w:r>
      <w:r w:rsidR="00772D2A">
        <w:rPr>
          <w:color w:val="000000"/>
          <w:sz w:val="24"/>
          <w:szCs w:val="24"/>
          <w:shd w:val="clear" w:color="auto" w:fill="FFFFFF"/>
        </w:rPr>
        <w:t xml:space="preserve">  </w:t>
      </w:r>
    </w:p>
    <w:p w:rsidR="00772D2A" w:rsidRPr="00043C5B" w:rsidRDefault="00772D2A" w:rsidP="00445221">
      <w:pPr>
        <w:pStyle w:val="a3"/>
        <w:widowControl/>
        <w:shd w:val="clear" w:color="auto" w:fill="auto"/>
        <w:spacing w:line="240" w:lineRule="auto"/>
        <w:ind w:right="-13" w:firstLine="567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5"/>
        <w:gridCol w:w="2667"/>
        <w:gridCol w:w="2793"/>
        <w:gridCol w:w="3070"/>
      </w:tblGrid>
      <w:tr w:rsidR="00CC530E" w:rsidRPr="00043C5B" w:rsidTr="005E0731">
        <w:tc>
          <w:tcPr>
            <w:tcW w:w="815" w:type="dxa"/>
          </w:tcPr>
          <w:p w:rsidR="00CC530E" w:rsidRPr="00043C5B" w:rsidRDefault="00CC530E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043C5B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2667" w:type="dxa"/>
          </w:tcPr>
          <w:p w:rsidR="00CC530E" w:rsidRPr="00043C5B" w:rsidRDefault="00CC530E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043C5B">
              <w:rPr>
                <w:sz w:val="24"/>
                <w:szCs w:val="24"/>
              </w:rPr>
              <w:t xml:space="preserve">Наименование учебника </w:t>
            </w:r>
          </w:p>
        </w:tc>
        <w:tc>
          <w:tcPr>
            <w:tcW w:w="2793" w:type="dxa"/>
          </w:tcPr>
          <w:p w:rsidR="00CC530E" w:rsidRPr="00043C5B" w:rsidRDefault="00CC530E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043C5B">
              <w:rPr>
                <w:sz w:val="24"/>
                <w:szCs w:val="24"/>
              </w:rPr>
              <w:t xml:space="preserve">Автор </w:t>
            </w:r>
          </w:p>
        </w:tc>
        <w:tc>
          <w:tcPr>
            <w:tcW w:w="3070" w:type="dxa"/>
          </w:tcPr>
          <w:p w:rsidR="00CC530E" w:rsidRPr="00043C5B" w:rsidRDefault="00CC530E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043C5B">
              <w:rPr>
                <w:sz w:val="24"/>
                <w:szCs w:val="24"/>
              </w:rPr>
              <w:t xml:space="preserve">Издательство </w:t>
            </w:r>
          </w:p>
        </w:tc>
      </w:tr>
      <w:tr w:rsidR="00CC530E" w:rsidRPr="00043C5B" w:rsidTr="005E0731">
        <w:tc>
          <w:tcPr>
            <w:tcW w:w="815" w:type="dxa"/>
          </w:tcPr>
          <w:p w:rsidR="00CC530E" w:rsidRPr="00043C5B" w:rsidRDefault="00CC530E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043C5B">
              <w:rPr>
                <w:sz w:val="24"/>
                <w:szCs w:val="24"/>
              </w:rPr>
              <w:t>10</w:t>
            </w:r>
          </w:p>
        </w:tc>
        <w:tc>
          <w:tcPr>
            <w:tcW w:w="2667" w:type="dxa"/>
          </w:tcPr>
          <w:p w:rsidR="00CC530E" w:rsidRDefault="00CC530E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043C5B">
              <w:rPr>
                <w:sz w:val="24"/>
                <w:szCs w:val="24"/>
              </w:rPr>
              <w:t xml:space="preserve">Обществознание </w:t>
            </w:r>
          </w:p>
          <w:p w:rsidR="005E28E0" w:rsidRPr="00043C5B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(базовый уровень)</w:t>
            </w:r>
          </w:p>
        </w:tc>
        <w:tc>
          <w:tcPr>
            <w:tcW w:w="2793" w:type="dxa"/>
          </w:tcPr>
          <w:p w:rsidR="0060738F" w:rsidRPr="00043C5B" w:rsidRDefault="00CC530E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043C5B">
              <w:rPr>
                <w:sz w:val="24"/>
                <w:szCs w:val="24"/>
              </w:rPr>
              <w:t xml:space="preserve">Под редакцией </w:t>
            </w:r>
          </w:p>
          <w:p w:rsidR="00CC530E" w:rsidRPr="00043C5B" w:rsidRDefault="0060738F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043C5B">
              <w:rPr>
                <w:sz w:val="24"/>
                <w:szCs w:val="24"/>
              </w:rPr>
              <w:t xml:space="preserve">Л.Н. Боголюбова, </w:t>
            </w:r>
          </w:p>
          <w:p w:rsidR="0060738F" w:rsidRPr="00043C5B" w:rsidRDefault="0060738F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proofErr w:type="spellStart"/>
            <w:r w:rsidRPr="00043C5B">
              <w:rPr>
                <w:sz w:val="24"/>
                <w:szCs w:val="24"/>
              </w:rPr>
              <w:t>Ю.И.Аверьянова</w:t>
            </w:r>
            <w:proofErr w:type="spellEnd"/>
            <w:r w:rsidRPr="00043C5B">
              <w:rPr>
                <w:sz w:val="24"/>
                <w:szCs w:val="24"/>
              </w:rPr>
              <w:t>,</w:t>
            </w:r>
          </w:p>
          <w:p w:rsidR="0060738F" w:rsidRPr="00043C5B" w:rsidRDefault="0060738F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043C5B">
              <w:rPr>
                <w:sz w:val="24"/>
                <w:szCs w:val="24"/>
              </w:rPr>
              <w:t>Н.И.Городецкой</w:t>
            </w:r>
          </w:p>
        </w:tc>
        <w:tc>
          <w:tcPr>
            <w:tcW w:w="3070" w:type="dxa"/>
          </w:tcPr>
          <w:p w:rsidR="00CC530E" w:rsidRPr="00043C5B" w:rsidRDefault="00CC530E" w:rsidP="0044522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3C5B">
              <w:rPr>
                <w:rFonts w:ascii="Times New Roman" w:hAnsi="Times New Roman"/>
                <w:sz w:val="24"/>
                <w:szCs w:val="24"/>
              </w:rPr>
              <w:t>М. :</w:t>
            </w:r>
            <w:proofErr w:type="gramEnd"/>
            <w:r w:rsidRPr="00043C5B">
              <w:rPr>
                <w:rFonts w:ascii="Times New Roman" w:hAnsi="Times New Roman"/>
                <w:sz w:val="24"/>
                <w:szCs w:val="24"/>
              </w:rPr>
              <w:t xml:space="preserve"> Просвещение</w:t>
            </w:r>
          </w:p>
        </w:tc>
      </w:tr>
      <w:tr w:rsidR="005E28E0" w:rsidRPr="00043C5B" w:rsidTr="005E0731">
        <w:tc>
          <w:tcPr>
            <w:tcW w:w="815" w:type="dxa"/>
          </w:tcPr>
          <w:p w:rsidR="005E28E0" w:rsidRPr="0054040D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54040D">
              <w:rPr>
                <w:sz w:val="24"/>
                <w:szCs w:val="24"/>
              </w:rPr>
              <w:t>10</w:t>
            </w:r>
          </w:p>
        </w:tc>
        <w:tc>
          <w:tcPr>
            <w:tcW w:w="2667" w:type="dxa"/>
          </w:tcPr>
          <w:p w:rsidR="005E28E0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54040D">
              <w:rPr>
                <w:sz w:val="24"/>
                <w:szCs w:val="24"/>
              </w:rPr>
              <w:t xml:space="preserve">Обществознание </w:t>
            </w:r>
          </w:p>
          <w:p w:rsidR="005E28E0" w:rsidRPr="0054040D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(профильный уровень)</w:t>
            </w:r>
          </w:p>
        </w:tc>
        <w:tc>
          <w:tcPr>
            <w:tcW w:w="2793" w:type="dxa"/>
          </w:tcPr>
          <w:p w:rsidR="005E28E0" w:rsidRPr="0054040D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54040D">
              <w:rPr>
                <w:sz w:val="24"/>
                <w:szCs w:val="24"/>
              </w:rPr>
              <w:t xml:space="preserve">Под редакцией Л.Н. Боголюбова, А. Ю. </w:t>
            </w:r>
            <w:proofErr w:type="spellStart"/>
            <w:r w:rsidRPr="0054040D">
              <w:rPr>
                <w:sz w:val="24"/>
                <w:szCs w:val="24"/>
              </w:rPr>
              <w:t>Лазебниковой</w:t>
            </w:r>
            <w:proofErr w:type="spellEnd"/>
            <w:r w:rsidRPr="0054040D">
              <w:rPr>
                <w:sz w:val="24"/>
                <w:szCs w:val="24"/>
              </w:rPr>
              <w:t xml:space="preserve">,  </w:t>
            </w:r>
            <w:proofErr w:type="spellStart"/>
            <w:r w:rsidRPr="0054040D">
              <w:rPr>
                <w:sz w:val="24"/>
                <w:szCs w:val="24"/>
              </w:rPr>
              <w:t>Н.И.Смирновой</w:t>
            </w:r>
            <w:proofErr w:type="spellEnd"/>
          </w:p>
        </w:tc>
        <w:tc>
          <w:tcPr>
            <w:tcW w:w="3070" w:type="dxa"/>
          </w:tcPr>
          <w:p w:rsidR="005E28E0" w:rsidRPr="0054040D" w:rsidRDefault="005E28E0" w:rsidP="0044522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040D">
              <w:rPr>
                <w:rFonts w:ascii="Times New Roman" w:hAnsi="Times New Roman"/>
                <w:sz w:val="24"/>
                <w:szCs w:val="24"/>
              </w:rPr>
              <w:t>М. :</w:t>
            </w:r>
            <w:proofErr w:type="gramEnd"/>
            <w:r w:rsidRPr="0054040D">
              <w:rPr>
                <w:rFonts w:ascii="Times New Roman" w:hAnsi="Times New Roman"/>
                <w:sz w:val="24"/>
                <w:szCs w:val="24"/>
              </w:rPr>
              <w:t xml:space="preserve"> «Просвещение»</w:t>
            </w:r>
          </w:p>
        </w:tc>
      </w:tr>
      <w:tr w:rsidR="005E28E0" w:rsidRPr="00043C5B" w:rsidTr="005E0731">
        <w:tc>
          <w:tcPr>
            <w:tcW w:w="815" w:type="dxa"/>
          </w:tcPr>
          <w:p w:rsidR="005E28E0" w:rsidRPr="00043C5B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043C5B">
              <w:rPr>
                <w:sz w:val="24"/>
                <w:szCs w:val="24"/>
              </w:rPr>
              <w:t>11</w:t>
            </w:r>
          </w:p>
        </w:tc>
        <w:tc>
          <w:tcPr>
            <w:tcW w:w="2667" w:type="dxa"/>
          </w:tcPr>
          <w:p w:rsidR="005E28E0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043C5B">
              <w:rPr>
                <w:sz w:val="24"/>
                <w:szCs w:val="24"/>
              </w:rPr>
              <w:t>Обществознание</w:t>
            </w:r>
          </w:p>
          <w:p w:rsidR="005E28E0" w:rsidRPr="00043C5B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(базовый уровень)</w:t>
            </w:r>
          </w:p>
        </w:tc>
        <w:tc>
          <w:tcPr>
            <w:tcW w:w="2793" w:type="dxa"/>
          </w:tcPr>
          <w:p w:rsidR="005E28E0" w:rsidRPr="00043C5B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043C5B">
              <w:rPr>
                <w:sz w:val="24"/>
                <w:szCs w:val="24"/>
              </w:rPr>
              <w:t xml:space="preserve">Под редакцией </w:t>
            </w:r>
          </w:p>
          <w:p w:rsidR="005E28E0" w:rsidRPr="00043C5B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043C5B">
              <w:rPr>
                <w:sz w:val="24"/>
                <w:szCs w:val="24"/>
              </w:rPr>
              <w:t xml:space="preserve">Л.Н. Боголюбова, </w:t>
            </w:r>
          </w:p>
          <w:p w:rsidR="005E28E0" w:rsidRPr="00043C5B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043C5B">
              <w:rPr>
                <w:sz w:val="24"/>
                <w:szCs w:val="24"/>
              </w:rPr>
              <w:t>Н.И.Городецкой,</w:t>
            </w:r>
          </w:p>
          <w:p w:rsidR="005E28E0" w:rsidRPr="00043C5B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proofErr w:type="spellStart"/>
            <w:r w:rsidRPr="00043C5B">
              <w:rPr>
                <w:sz w:val="24"/>
                <w:szCs w:val="24"/>
              </w:rPr>
              <w:t>А.И.Матвеева</w:t>
            </w:r>
            <w:proofErr w:type="spellEnd"/>
            <w:r w:rsidRPr="00043C5B">
              <w:rPr>
                <w:sz w:val="24"/>
                <w:szCs w:val="24"/>
              </w:rPr>
              <w:t>.</w:t>
            </w:r>
          </w:p>
          <w:p w:rsidR="005E28E0" w:rsidRPr="00043C5B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070" w:type="dxa"/>
          </w:tcPr>
          <w:p w:rsidR="005E28E0" w:rsidRPr="00043C5B" w:rsidRDefault="005E28E0" w:rsidP="0044522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43C5B">
              <w:rPr>
                <w:rFonts w:ascii="Times New Roman" w:hAnsi="Times New Roman"/>
                <w:sz w:val="24"/>
                <w:szCs w:val="24"/>
              </w:rPr>
              <w:t>М. :</w:t>
            </w:r>
            <w:proofErr w:type="gramEnd"/>
            <w:r w:rsidRPr="00043C5B">
              <w:rPr>
                <w:rFonts w:ascii="Times New Roman" w:hAnsi="Times New Roman"/>
                <w:sz w:val="24"/>
                <w:szCs w:val="24"/>
              </w:rPr>
              <w:t xml:space="preserve"> Просвещение</w:t>
            </w:r>
          </w:p>
        </w:tc>
      </w:tr>
      <w:tr w:rsidR="005E28E0" w:rsidRPr="00043C5B" w:rsidTr="005E0731">
        <w:tc>
          <w:tcPr>
            <w:tcW w:w="815" w:type="dxa"/>
          </w:tcPr>
          <w:p w:rsidR="005E28E0" w:rsidRPr="0054040D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54040D">
              <w:rPr>
                <w:sz w:val="24"/>
                <w:szCs w:val="24"/>
              </w:rPr>
              <w:t>11</w:t>
            </w:r>
          </w:p>
        </w:tc>
        <w:tc>
          <w:tcPr>
            <w:tcW w:w="2667" w:type="dxa"/>
          </w:tcPr>
          <w:p w:rsidR="005E28E0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54040D">
              <w:rPr>
                <w:sz w:val="24"/>
                <w:szCs w:val="24"/>
              </w:rPr>
              <w:t>Обществознание</w:t>
            </w:r>
          </w:p>
          <w:p w:rsidR="005E28E0" w:rsidRPr="0054040D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(профильный уровень)</w:t>
            </w:r>
          </w:p>
        </w:tc>
        <w:tc>
          <w:tcPr>
            <w:tcW w:w="2793" w:type="dxa"/>
          </w:tcPr>
          <w:p w:rsidR="005E28E0" w:rsidRPr="0054040D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54040D">
              <w:rPr>
                <w:sz w:val="24"/>
                <w:szCs w:val="24"/>
              </w:rPr>
              <w:t xml:space="preserve">Под редакцией Л.Н. Боголюбова, А. Ю. </w:t>
            </w:r>
            <w:proofErr w:type="spellStart"/>
            <w:r w:rsidRPr="0054040D">
              <w:rPr>
                <w:sz w:val="24"/>
                <w:szCs w:val="24"/>
              </w:rPr>
              <w:t>Лазебниковой</w:t>
            </w:r>
            <w:proofErr w:type="spellEnd"/>
            <w:r w:rsidRPr="0054040D">
              <w:rPr>
                <w:sz w:val="24"/>
                <w:szCs w:val="24"/>
              </w:rPr>
              <w:t xml:space="preserve">,  </w:t>
            </w:r>
            <w:proofErr w:type="spellStart"/>
            <w:r w:rsidRPr="0054040D">
              <w:rPr>
                <w:sz w:val="24"/>
                <w:szCs w:val="24"/>
              </w:rPr>
              <w:t>К.Г.Холодковского</w:t>
            </w:r>
            <w:proofErr w:type="spellEnd"/>
          </w:p>
        </w:tc>
        <w:tc>
          <w:tcPr>
            <w:tcW w:w="3070" w:type="dxa"/>
          </w:tcPr>
          <w:p w:rsidR="005E28E0" w:rsidRPr="0054040D" w:rsidRDefault="005E28E0" w:rsidP="0044522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040D">
              <w:rPr>
                <w:rFonts w:ascii="Times New Roman" w:hAnsi="Times New Roman"/>
                <w:sz w:val="24"/>
                <w:szCs w:val="24"/>
              </w:rPr>
              <w:t>М. :</w:t>
            </w:r>
            <w:proofErr w:type="gramEnd"/>
            <w:r w:rsidRPr="0054040D">
              <w:rPr>
                <w:rFonts w:ascii="Times New Roman" w:hAnsi="Times New Roman"/>
                <w:sz w:val="24"/>
                <w:szCs w:val="24"/>
              </w:rPr>
              <w:t xml:space="preserve"> «Просвещение»</w:t>
            </w:r>
          </w:p>
        </w:tc>
      </w:tr>
    </w:tbl>
    <w:p w:rsidR="00CC530E" w:rsidRPr="00043C5B" w:rsidRDefault="00CC530E" w:rsidP="00445221">
      <w:pPr>
        <w:pStyle w:val="a3"/>
        <w:widowControl/>
        <w:shd w:val="clear" w:color="auto" w:fill="auto"/>
        <w:spacing w:line="240" w:lineRule="auto"/>
        <w:ind w:right="-13" w:firstLine="708"/>
        <w:jc w:val="both"/>
        <w:rPr>
          <w:color w:val="FF0000"/>
          <w:sz w:val="24"/>
          <w:szCs w:val="24"/>
        </w:rPr>
      </w:pPr>
    </w:p>
    <w:p w:rsidR="00CC530E" w:rsidRPr="00043C5B" w:rsidRDefault="00CC530E" w:rsidP="00445221">
      <w:pPr>
        <w:pStyle w:val="a3"/>
        <w:widowControl/>
        <w:shd w:val="clear" w:color="auto" w:fill="auto"/>
        <w:spacing w:line="240" w:lineRule="auto"/>
        <w:ind w:right="-13" w:firstLine="0"/>
        <w:jc w:val="both"/>
        <w:rPr>
          <w:color w:val="FF0000"/>
          <w:sz w:val="24"/>
          <w:szCs w:val="24"/>
        </w:rPr>
      </w:pPr>
      <w:r w:rsidRPr="00043C5B">
        <w:rPr>
          <w:rFonts w:eastAsia="Times New Roman"/>
          <w:sz w:val="24"/>
          <w:szCs w:val="24"/>
          <w:lang w:eastAsia="ru-RU"/>
        </w:rPr>
        <w:t>Рабочая программа рассчитана на 138 ч.</w:t>
      </w:r>
      <w:r w:rsidR="005E28E0" w:rsidRPr="005E28E0">
        <w:rPr>
          <w:sz w:val="24"/>
          <w:szCs w:val="24"/>
        </w:rPr>
        <w:t xml:space="preserve"> </w:t>
      </w:r>
      <w:r w:rsidR="005E28E0">
        <w:rPr>
          <w:sz w:val="24"/>
          <w:szCs w:val="24"/>
        </w:rPr>
        <w:t>(базовый уровень)</w:t>
      </w:r>
    </w:p>
    <w:p w:rsidR="005E28E0" w:rsidRPr="0054040D" w:rsidRDefault="005E28E0" w:rsidP="00445221">
      <w:pPr>
        <w:pStyle w:val="a3"/>
        <w:widowControl/>
        <w:shd w:val="clear" w:color="auto" w:fill="auto"/>
        <w:spacing w:line="240" w:lineRule="auto"/>
        <w:ind w:right="-13" w:firstLine="0"/>
        <w:jc w:val="both"/>
        <w:rPr>
          <w:rFonts w:eastAsia="Times New Roman"/>
          <w:sz w:val="24"/>
          <w:szCs w:val="24"/>
          <w:lang w:eastAsia="ru-RU"/>
        </w:rPr>
      </w:pPr>
      <w:r w:rsidRPr="0054040D">
        <w:rPr>
          <w:rFonts w:eastAsia="Times New Roman"/>
          <w:sz w:val="24"/>
          <w:szCs w:val="24"/>
          <w:lang w:eastAsia="ru-RU"/>
        </w:rPr>
        <w:t xml:space="preserve">Рабочая программа рассчитана </w:t>
      </w:r>
      <w:proofErr w:type="gramStart"/>
      <w:r w:rsidRPr="0054040D">
        <w:rPr>
          <w:rFonts w:eastAsia="Times New Roman"/>
          <w:sz w:val="24"/>
          <w:szCs w:val="24"/>
          <w:lang w:eastAsia="ru-RU"/>
        </w:rPr>
        <w:t>на  207</w:t>
      </w:r>
      <w:proofErr w:type="gramEnd"/>
      <w:r w:rsidRPr="0054040D">
        <w:rPr>
          <w:rFonts w:eastAsia="Times New Roman"/>
          <w:sz w:val="24"/>
          <w:szCs w:val="24"/>
          <w:lang w:eastAsia="ru-RU"/>
        </w:rPr>
        <w:t xml:space="preserve"> ч. ( 10кл. -105ч., 11 </w:t>
      </w:r>
      <w:proofErr w:type="spellStart"/>
      <w:r w:rsidRPr="0054040D">
        <w:rPr>
          <w:rFonts w:eastAsia="Times New Roman"/>
          <w:sz w:val="24"/>
          <w:szCs w:val="24"/>
          <w:lang w:eastAsia="ru-RU"/>
        </w:rPr>
        <w:t>кл</w:t>
      </w:r>
      <w:proofErr w:type="spellEnd"/>
      <w:r w:rsidRPr="0054040D">
        <w:rPr>
          <w:rFonts w:eastAsia="Times New Roman"/>
          <w:sz w:val="24"/>
          <w:szCs w:val="24"/>
          <w:lang w:eastAsia="ru-RU"/>
        </w:rPr>
        <w:t>.- 102ч.)</w:t>
      </w:r>
      <w:r w:rsidRPr="005E28E0">
        <w:rPr>
          <w:sz w:val="24"/>
          <w:szCs w:val="24"/>
        </w:rPr>
        <w:t xml:space="preserve"> </w:t>
      </w:r>
      <w:r>
        <w:rPr>
          <w:sz w:val="24"/>
          <w:szCs w:val="24"/>
        </w:rPr>
        <w:t>(профильный уровень)</w:t>
      </w:r>
    </w:p>
    <w:p w:rsidR="00CC530E" w:rsidRDefault="00CC530E" w:rsidP="004452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772D2A" w:rsidRPr="00043C5B" w:rsidRDefault="00772D2A" w:rsidP="004452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C530E" w:rsidRPr="00043C5B" w:rsidRDefault="00CC530E" w:rsidP="00445221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043C5B">
        <w:rPr>
          <w:rFonts w:ascii="Times New Roman" w:hAnsi="Times New Roman"/>
          <w:b/>
          <w:bCs/>
          <w:i/>
          <w:sz w:val="24"/>
          <w:szCs w:val="24"/>
        </w:rPr>
        <w:t>Требования к уровню подготовки учащихся</w:t>
      </w:r>
      <w:r w:rsidR="005E28E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5E28E0">
        <w:rPr>
          <w:sz w:val="24"/>
          <w:szCs w:val="24"/>
        </w:rPr>
        <w:t>(базовый уровень)</w:t>
      </w:r>
    </w:p>
    <w:p w:rsidR="00CC530E" w:rsidRPr="00043C5B" w:rsidRDefault="00CC530E" w:rsidP="004452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043C5B">
        <w:rPr>
          <w:rFonts w:ascii="Times New Roman" w:hAnsi="Times New Roman"/>
          <w:bCs/>
          <w:i/>
          <w:iCs/>
          <w:sz w:val="24"/>
          <w:szCs w:val="24"/>
        </w:rPr>
        <w:t xml:space="preserve">    В результате изучения обществознания (включая экономику и право) на базовом уровне ученик должен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43C5B">
        <w:rPr>
          <w:rFonts w:ascii="Times New Roman" w:hAnsi="Times New Roman"/>
          <w:b/>
          <w:bCs/>
          <w:sz w:val="24"/>
          <w:szCs w:val="24"/>
        </w:rPr>
        <w:t>Знать/понимать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 xml:space="preserve">• биосоциальную сущность человека, основные этапы и факторы социализации личности, место и </w:t>
      </w:r>
      <w:proofErr w:type="spellStart"/>
      <w:r w:rsidRPr="00043C5B">
        <w:rPr>
          <w:rFonts w:ascii="Times New Roman" w:hAnsi="Times New Roman"/>
          <w:sz w:val="24"/>
          <w:szCs w:val="24"/>
        </w:rPr>
        <w:t>рольчеловека</w:t>
      </w:r>
      <w:proofErr w:type="spellEnd"/>
      <w:r w:rsidRPr="00043C5B">
        <w:rPr>
          <w:rFonts w:ascii="Times New Roman" w:hAnsi="Times New Roman"/>
          <w:sz w:val="24"/>
          <w:szCs w:val="24"/>
        </w:rPr>
        <w:t xml:space="preserve"> в системе общественных отношений;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>• тенденции развития общества в целом как сложной динамичной системы, а также важнейших социальных институтов;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 xml:space="preserve">• необходимость регулирования общественных отношений, сущность социальных норм, </w:t>
      </w:r>
      <w:proofErr w:type="spellStart"/>
      <w:r w:rsidRPr="00043C5B">
        <w:rPr>
          <w:rFonts w:ascii="Times New Roman" w:hAnsi="Times New Roman"/>
          <w:sz w:val="24"/>
          <w:szCs w:val="24"/>
        </w:rPr>
        <w:t>механизмыправового</w:t>
      </w:r>
      <w:proofErr w:type="spellEnd"/>
      <w:r w:rsidRPr="00043C5B">
        <w:rPr>
          <w:rFonts w:ascii="Times New Roman" w:hAnsi="Times New Roman"/>
          <w:sz w:val="24"/>
          <w:szCs w:val="24"/>
        </w:rPr>
        <w:t xml:space="preserve"> регулирования;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>• особенности социально-гуманитарного познания.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43C5B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lastRenderedPageBreak/>
        <w:t xml:space="preserve">• </w:t>
      </w:r>
      <w:r w:rsidRPr="00043C5B">
        <w:rPr>
          <w:rFonts w:ascii="Times New Roman" w:hAnsi="Times New Roman"/>
          <w:b/>
          <w:bCs/>
          <w:i/>
          <w:iCs/>
          <w:sz w:val="24"/>
          <w:szCs w:val="24"/>
        </w:rPr>
        <w:t xml:space="preserve">характеризовать </w:t>
      </w:r>
      <w:r w:rsidRPr="00043C5B">
        <w:rPr>
          <w:rFonts w:ascii="Times New Roman" w:hAnsi="Times New Roman"/>
          <w:sz w:val="24"/>
          <w:szCs w:val="24"/>
        </w:rPr>
        <w:t>основные социальные объекты, выделяя их существенные признаки, закономерности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>развития;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 xml:space="preserve">• </w:t>
      </w:r>
      <w:r w:rsidRPr="00043C5B">
        <w:rPr>
          <w:rFonts w:ascii="Times New Roman" w:hAnsi="Times New Roman"/>
          <w:b/>
          <w:bCs/>
          <w:i/>
          <w:iCs/>
          <w:sz w:val="24"/>
          <w:szCs w:val="24"/>
        </w:rPr>
        <w:t xml:space="preserve">анализировать </w:t>
      </w:r>
      <w:r w:rsidRPr="00043C5B">
        <w:rPr>
          <w:rFonts w:ascii="Times New Roman" w:hAnsi="Times New Roman"/>
          <w:sz w:val="24"/>
          <w:szCs w:val="24"/>
        </w:rPr>
        <w:t>актуальную информацию о социальных объектах, выявляя их общие черты и различия;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>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 xml:space="preserve">• </w:t>
      </w:r>
      <w:r w:rsidRPr="00043C5B">
        <w:rPr>
          <w:rFonts w:ascii="Times New Roman" w:hAnsi="Times New Roman"/>
          <w:b/>
          <w:bCs/>
          <w:i/>
          <w:iCs/>
          <w:sz w:val="24"/>
          <w:szCs w:val="24"/>
        </w:rPr>
        <w:t xml:space="preserve">объяснять: </w:t>
      </w:r>
      <w:r w:rsidRPr="00043C5B">
        <w:rPr>
          <w:rFonts w:ascii="Times New Roman" w:hAnsi="Times New Roman"/>
          <w:sz w:val="24"/>
          <w:szCs w:val="24"/>
        </w:rPr>
        <w:t>причинно-следственные и функциональные связи изученных социальных объектов (</w:t>
      </w:r>
      <w:proofErr w:type="spellStart"/>
      <w:r w:rsidRPr="00043C5B">
        <w:rPr>
          <w:rFonts w:ascii="Times New Roman" w:hAnsi="Times New Roman"/>
          <w:sz w:val="24"/>
          <w:szCs w:val="24"/>
        </w:rPr>
        <w:t>включаявзаимодействия</w:t>
      </w:r>
      <w:proofErr w:type="spellEnd"/>
      <w:r w:rsidRPr="00043C5B">
        <w:rPr>
          <w:rFonts w:ascii="Times New Roman" w:hAnsi="Times New Roman"/>
          <w:sz w:val="24"/>
          <w:szCs w:val="24"/>
        </w:rPr>
        <w:t xml:space="preserve"> человека и общества, важнейших социальных институтов, общества и природной среды, </w:t>
      </w:r>
      <w:proofErr w:type="spellStart"/>
      <w:r w:rsidRPr="00043C5B">
        <w:rPr>
          <w:rFonts w:ascii="Times New Roman" w:hAnsi="Times New Roman"/>
          <w:sz w:val="24"/>
          <w:szCs w:val="24"/>
        </w:rPr>
        <w:t>обществаи</w:t>
      </w:r>
      <w:proofErr w:type="spellEnd"/>
      <w:r w:rsidRPr="00043C5B">
        <w:rPr>
          <w:rFonts w:ascii="Times New Roman" w:hAnsi="Times New Roman"/>
          <w:sz w:val="24"/>
          <w:szCs w:val="24"/>
        </w:rPr>
        <w:t xml:space="preserve"> культуры, взаимосвязи подсистем и элементов общества);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 xml:space="preserve">• </w:t>
      </w:r>
      <w:r w:rsidRPr="00043C5B">
        <w:rPr>
          <w:rFonts w:ascii="Times New Roman" w:hAnsi="Times New Roman"/>
          <w:b/>
          <w:bCs/>
          <w:i/>
          <w:iCs/>
          <w:sz w:val="24"/>
          <w:szCs w:val="24"/>
        </w:rPr>
        <w:t xml:space="preserve">раскрывать на примерах </w:t>
      </w:r>
      <w:r w:rsidRPr="00043C5B">
        <w:rPr>
          <w:rFonts w:ascii="Times New Roman" w:hAnsi="Times New Roman"/>
          <w:sz w:val="24"/>
          <w:szCs w:val="24"/>
        </w:rPr>
        <w:t xml:space="preserve">изученные теоретические положения и понятия социально-экономических </w:t>
      </w:r>
      <w:proofErr w:type="spellStart"/>
      <w:r w:rsidRPr="00043C5B">
        <w:rPr>
          <w:rFonts w:ascii="Times New Roman" w:hAnsi="Times New Roman"/>
          <w:sz w:val="24"/>
          <w:szCs w:val="24"/>
        </w:rPr>
        <w:t>игуманитарных</w:t>
      </w:r>
      <w:proofErr w:type="spellEnd"/>
      <w:r w:rsidRPr="00043C5B">
        <w:rPr>
          <w:rFonts w:ascii="Times New Roman" w:hAnsi="Times New Roman"/>
          <w:sz w:val="24"/>
          <w:szCs w:val="24"/>
        </w:rPr>
        <w:t xml:space="preserve"> наук;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 xml:space="preserve">• </w:t>
      </w:r>
      <w:r w:rsidRPr="00043C5B">
        <w:rPr>
          <w:rFonts w:ascii="Times New Roman" w:hAnsi="Times New Roman"/>
          <w:b/>
          <w:bCs/>
          <w:i/>
          <w:iCs/>
          <w:sz w:val="24"/>
          <w:szCs w:val="24"/>
        </w:rPr>
        <w:t xml:space="preserve">осуществлять поиск </w:t>
      </w:r>
      <w:r w:rsidRPr="00043C5B">
        <w:rPr>
          <w:rFonts w:ascii="Times New Roman" w:hAnsi="Times New Roman"/>
          <w:sz w:val="24"/>
          <w:szCs w:val="24"/>
        </w:rPr>
        <w:t xml:space="preserve">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</w:t>
      </w:r>
      <w:proofErr w:type="gramStart"/>
      <w:r w:rsidRPr="00043C5B">
        <w:rPr>
          <w:rFonts w:ascii="Times New Roman" w:hAnsi="Times New Roman"/>
          <w:sz w:val="24"/>
          <w:szCs w:val="24"/>
        </w:rPr>
        <w:t>текстов( правовых</w:t>
      </w:r>
      <w:proofErr w:type="gramEnd"/>
      <w:r w:rsidRPr="00043C5B">
        <w:rPr>
          <w:rFonts w:ascii="Times New Roman" w:hAnsi="Times New Roman"/>
          <w:sz w:val="24"/>
          <w:szCs w:val="24"/>
        </w:rPr>
        <w:t>, научно-популярных, публицистических и др. ) знания по заданным темам; систематизировать, анализировать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>и обобщать неупорядоченную социальную информацию; различать в ней факты и мнения, аргументы и выводы;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 xml:space="preserve">• </w:t>
      </w:r>
      <w:r w:rsidRPr="00043C5B">
        <w:rPr>
          <w:rFonts w:ascii="Times New Roman" w:hAnsi="Times New Roman"/>
          <w:b/>
          <w:bCs/>
          <w:i/>
          <w:iCs/>
          <w:sz w:val="24"/>
          <w:szCs w:val="24"/>
        </w:rPr>
        <w:t xml:space="preserve">оценивать </w:t>
      </w:r>
      <w:r w:rsidRPr="00043C5B">
        <w:rPr>
          <w:rFonts w:ascii="Times New Roman" w:hAnsi="Times New Roman"/>
          <w:sz w:val="24"/>
          <w:szCs w:val="24"/>
        </w:rPr>
        <w:t>действия субъектов социальной жизни, включая личности, группы, организации, с точки зрения социальных норм, экономической рациональности;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 xml:space="preserve">• </w:t>
      </w:r>
      <w:r w:rsidRPr="00043C5B">
        <w:rPr>
          <w:rFonts w:ascii="Times New Roman" w:hAnsi="Times New Roman"/>
          <w:b/>
          <w:bCs/>
          <w:i/>
          <w:iCs/>
          <w:sz w:val="24"/>
          <w:szCs w:val="24"/>
        </w:rPr>
        <w:t xml:space="preserve">формулировать </w:t>
      </w:r>
      <w:r w:rsidRPr="00043C5B">
        <w:rPr>
          <w:rFonts w:ascii="Times New Roman" w:hAnsi="Times New Roman"/>
          <w:sz w:val="24"/>
          <w:szCs w:val="24"/>
        </w:rPr>
        <w:t>на основе приобретенных обществоведческих знаний собственные суждения и аргументы по определенным проблемам;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 xml:space="preserve">• </w:t>
      </w:r>
      <w:r w:rsidRPr="00043C5B">
        <w:rPr>
          <w:rFonts w:ascii="Times New Roman" w:hAnsi="Times New Roman"/>
          <w:b/>
          <w:bCs/>
          <w:i/>
          <w:iCs/>
          <w:sz w:val="24"/>
          <w:szCs w:val="24"/>
        </w:rPr>
        <w:t xml:space="preserve">подготовить </w:t>
      </w:r>
      <w:r w:rsidRPr="00043C5B">
        <w:rPr>
          <w:rFonts w:ascii="Times New Roman" w:hAnsi="Times New Roman"/>
          <w:sz w:val="24"/>
          <w:szCs w:val="24"/>
        </w:rPr>
        <w:t>устное выступление, творческую работу по социальной проблематике;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 xml:space="preserve">• </w:t>
      </w:r>
      <w:r w:rsidRPr="00043C5B"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применять </w:t>
      </w:r>
      <w:r w:rsidRPr="00043C5B">
        <w:rPr>
          <w:rFonts w:ascii="Times New Roman" w:hAnsi="Times New Roman"/>
          <w:i/>
          <w:iCs/>
          <w:sz w:val="24"/>
          <w:szCs w:val="24"/>
        </w:rPr>
        <w:t>с</w:t>
      </w:r>
      <w:r w:rsidRPr="00043C5B">
        <w:rPr>
          <w:rFonts w:ascii="Times New Roman" w:hAnsi="Times New Roman"/>
          <w:sz w:val="24"/>
          <w:szCs w:val="24"/>
        </w:rPr>
        <w:t xml:space="preserve">оциально-экономические и гуманитарные </w:t>
      </w:r>
      <w:r w:rsidRPr="00043C5B">
        <w:rPr>
          <w:rFonts w:ascii="Times New Roman" w:hAnsi="Times New Roman"/>
          <w:b/>
          <w:bCs/>
          <w:i/>
          <w:iCs/>
          <w:sz w:val="24"/>
          <w:szCs w:val="24"/>
        </w:rPr>
        <w:t xml:space="preserve">знания </w:t>
      </w:r>
      <w:r w:rsidRPr="00043C5B">
        <w:rPr>
          <w:rFonts w:ascii="Times New Roman" w:hAnsi="Times New Roman"/>
          <w:sz w:val="24"/>
          <w:szCs w:val="24"/>
        </w:rPr>
        <w:t xml:space="preserve">в процессе решения </w:t>
      </w:r>
      <w:proofErr w:type="spellStart"/>
      <w:r w:rsidRPr="00043C5B">
        <w:rPr>
          <w:rFonts w:ascii="Times New Roman" w:hAnsi="Times New Roman"/>
          <w:sz w:val="24"/>
          <w:szCs w:val="24"/>
        </w:rPr>
        <w:t>познавательныхзадач</w:t>
      </w:r>
      <w:proofErr w:type="spellEnd"/>
      <w:r w:rsidRPr="00043C5B">
        <w:rPr>
          <w:rFonts w:ascii="Times New Roman" w:hAnsi="Times New Roman"/>
          <w:sz w:val="24"/>
          <w:szCs w:val="24"/>
        </w:rPr>
        <w:t xml:space="preserve"> по актуальным социальным проблемам.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43C5B">
        <w:rPr>
          <w:rFonts w:ascii="Times New Roman" w:hAnsi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>• успешного выполнения типичных социальных ролей; сознательного взаимодействия с различными социальными институтами;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>• совершенствования собственной познавательной деятельности;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>• 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использования собранной социальной информации.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>• решения практических жизненных проблем, возникающих в социальной деятельности;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>• ориентировки в актуальных общественных событиях, определения личной гражданской позиции;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>• предвидения возможных последствий определенных социальных действий;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>• оценки происходящих событий и поведения людей с точки зрения морали и права;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>• реализации и защиты прав человека и гражданина, осознанного выполнения гражданских обязанностей;</w:t>
      </w:r>
    </w:p>
    <w:p w:rsidR="00CC530E" w:rsidRPr="00043C5B" w:rsidRDefault="00CC530E" w:rsidP="004452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3C5B">
        <w:rPr>
          <w:rFonts w:ascii="Times New Roman" w:hAnsi="Times New Roman"/>
          <w:sz w:val="24"/>
          <w:szCs w:val="24"/>
        </w:rPr>
        <w:t>• осуществления конструктивного взаимодействия людей с разными убеждениями, культурными цен</w:t>
      </w:r>
      <w:r w:rsidR="004F7C88" w:rsidRPr="00043C5B">
        <w:rPr>
          <w:rFonts w:ascii="Times New Roman" w:hAnsi="Times New Roman"/>
          <w:sz w:val="24"/>
          <w:szCs w:val="24"/>
        </w:rPr>
        <w:t>ностями и социальным положением,</w:t>
      </w:r>
    </w:p>
    <w:p w:rsidR="004F7C88" w:rsidRPr="00043C5B" w:rsidRDefault="004F7C88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43C5B">
        <w:rPr>
          <w:rFonts w:ascii="Times New Roman" w:hAnsi="Times New Roman" w:cs="Times New Roman"/>
          <w:sz w:val="24"/>
          <w:szCs w:val="24"/>
        </w:rPr>
        <w:t xml:space="preserve">    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4F7C88" w:rsidRPr="00043C5B" w:rsidRDefault="004F7C88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43C5B">
        <w:rPr>
          <w:rFonts w:ascii="Times New Roman" w:hAnsi="Times New Roman" w:cs="Times New Roman"/>
          <w:sz w:val="24"/>
          <w:szCs w:val="24"/>
        </w:rPr>
        <w:t xml:space="preserve">(абзац введен Приказом </w:t>
      </w:r>
      <w:proofErr w:type="spellStart"/>
      <w:r w:rsidRPr="00043C5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43C5B">
        <w:rPr>
          <w:rFonts w:ascii="Times New Roman" w:hAnsi="Times New Roman" w:cs="Times New Roman"/>
          <w:sz w:val="24"/>
          <w:szCs w:val="24"/>
        </w:rPr>
        <w:t xml:space="preserve"> России от 10.11.2011 N 2643)</w:t>
      </w:r>
    </w:p>
    <w:p w:rsidR="005E28E0" w:rsidRDefault="00772D2A" w:rsidP="004452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</w:p>
    <w:p w:rsidR="00772D2A" w:rsidRDefault="00772D2A" w:rsidP="004452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E28E0" w:rsidRDefault="005E28E0" w:rsidP="00445221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b/>
          <w:i/>
          <w:sz w:val="24"/>
          <w:szCs w:val="24"/>
        </w:rPr>
        <w:t>Требования к уровню подготовки выпускников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5E28E0">
        <w:rPr>
          <w:rFonts w:ascii="Times New Roman" w:hAnsi="Times New Roman" w:cs="Times New Roman"/>
          <w:sz w:val="24"/>
          <w:szCs w:val="24"/>
        </w:rPr>
        <w:t>(профильный уровень)</w:t>
      </w:r>
    </w:p>
    <w:p w:rsidR="00772D2A" w:rsidRPr="0054040D" w:rsidRDefault="00772D2A" w:rsidP="00445221">
      <w:pPr>
        <w:pStyle w:val="ConsPlusNormal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 xml:space="preserve"> В результате изучения обществознания на профильном уровне ученик должен:</w:t>
      </w:r>
    </w:p>
    <w:p w:rsidR="005E28E0" w:rsidRPr="0054040D" w:rsidRDefault="005E28E0" w:rsidP="00445221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40D">
        <w:rPr>
          <w:rFonts w:ascii="Times New Roman" w:hAnsi="Times New Roman" w:cs="Times New Roman"/>
          <w:b/>
          <w:i/>
          <w:sz w:val="24"/>
          <w:szCs w:val="24"/>
        </w:rPr>
        <w:lastRenderedPageBreak/>
        <w:t>знать/понимать: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 социальные свойства человека, его место в системе общественных отношений;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-закономерности развития общества как сложной самоорганизующейся системы;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-основные социальные институты и процессы;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-различные подходы к исследованию проблем человека и общества;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-особенности различных общественных наук, основные пути и способы социального и гуманитарного познания;</w:t>
      </w:r>
    </w:p>
    <w:p w:rsidR="005E28E0" w:rsidRPr="0054040D" w:rsidRDefault="005E28E0" w:rsidP="00445221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40D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</w:t>
      </w:r>
      <w:r w:rsidRPr="0054040D">
        <w:rPr>
          <w:rFonts w:ascii="Times New Roman" w:hAnsi="Times New Roman" w:cs="Times New Roman"/>
          <w:i/>
          <w:sz w:val="24"/>
          <w:szCs w:val="24"/>
        </w:rPr>
        <w:t>характеризовать</w:t>
      </w:r>
      <w:r w:rsidRPr="0054040D">
        <w:rPr>
          <w:rFonts w:ascii="Times New Roman" w:hAnsi="Times New Roman" w:cs="Times New Roman"/>
          <w:sz w:val="24"/>
          <w:szCs w:val="24"/>
        </w:rPr>
        <w:t xml:space="preserve"> с научных позиций основные социальные объекты (факты, явления, процессы, институты), их место и значение в жизни общества как целостной системы; проблемы человека в современном обществе;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</w:t>
      </w:r>
      <w:r w:rsidRPr="0054040D">
        <w:rPr>
          <w:rFonts w:ascii="Times New Roman" w:hAnsi="Times New Roman" w:cs="Times New Roman"/>
          <w:i/>
          <w:sz w:val="24"/>
          <w:szCs w:val="24"/>
        </w:rPr>
        <w:t>осуществлять</w:t>
      </w:r>
      <w:r w:rsidRPr="0054040D">
        <w:rPr>
          <w:rFonts w:ascii="Times New Roman" w:hAnsi="Times New Roman" w:cs="Times New Roman"/>
          <w:sz w:val="24"/>
          <w:szCs w:val="24"/>
        </w:rPr>
        <w:t xml:space="preserve"> комплексный поиск, систематизацию и интерпретацию социальной информации по определенной теме из оригинальных неадаптированных текстов (философских, научных, правовых, политических, публицистических);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</w:t>
      </w:r>
      <w:r w:rsidRPr="0054040D">
        <w:rPr>
          <w:rFonts w:ascii="Times New Roman" w:hAnsi="Times New Roman" w:cs="Times New Roman"/>
          <w:i/>
          <w:sz w:val="24"/>
          <w:szCs w:val="24"/>
        </w:rPr>
        <w:t>анализировать</w:t>
      </w:r>
      <w:r w:rsidRPr="0054040D">
        <w:rPr>
          <w:rFonts w:ascii="Times New Roman" w:hAnsi="Times New Roman" w:cs="Times New Roman"/>
          <w:sz w:val="24"/>
          <w:szCs w:val="24"/>
        </w:rPr>
        <w:t xml:space="preserve"> и классифицировать социальную информацию, представленную в различных знаковых системах (текст, схема, таблица, диаграмма, аудиовизуальный ряд); переводить ее из одной знаковой системы в другую;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i/>
          <w:sz w:val="24"/>
          <w:szCs w:val="24"/>
        </w:rPr>
        <w:t>-сравнивать</w:t>
      </w:r>
      <w:r w:rsidRPr="0054040D">
        <w:rPr>
          <w:rFonts w:ascii="Times New Roman" w:hAnsi="Times New Roman" w:cs="Times New Roman"/>
          <w:sz w:val="24"/>
          <w:szCs w:val="24"/>
        </w:rPr>
        <w:t xml:space="preserve"> социальные объекты, выявляя их общие черты и различия; устанавливать соответствия между существенными чертами и признаками социальных явлений и обществоведческими терминами, понятиями; сопоставлять различные научные подходы; различать в социальной информации факты и мнения, аргументы и выводы;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</w:t>
      </w:r>
      <w:r w:rsidRPr="0054040D">
        <w:rPr>
          <w:rFonts w:ascii="Times New Roman" w:hAnsi="Times New Roman" w:cs="Times New Roman"/>
          <w:i/>
          <w:sz w:val="24"/>
          <w:szCs w:val="24"/>
        </w:rPr>
        <w:t>объяснять</w:t>
      </w:r>
      <w:r w:rsidRPr="0054040D">
        <w:rPr>
          <w:rFonts w:ascii="Times New Roman" w:hAnsi="Times New Roman" w:cs="Times New Roman"/>
          <w:sz w:val="24"/>
          <w:szCs w:val="24"/>
        </w:rPr>
        <w:t xml:space="preserve"> внутренние и внешние связи (причинно-следственные и функциональные) изученных социальных объектов (включая взаимодействия человека и общества, общества и природы, общества и культуры, подсистем и структурных элементов социальной системы, социальных качеств человека);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</w:t>
      </w:r>
      <w:r w:rsidRPr="0054040D">
        <w:rPr>
          <w:rFonts w:ascii="Times New Roman" w:hAnsi="Times New Roman" w:cs="Times New Roman"/>
          <w:i/>
          <w:sz w:val="24"/>
          <w:szCs w:val="24"/>
        </w:rPr>
        <w:t>раскрывать</w:t>
      </w:r>
      <w:r w:rsidRPr="0054040D">
        <w:rPr>
          <w:rFonts w:ascii="Times New Roman" w:hAnsi="Times New Roman" w:cs="Times New Roman"/>
          <w:sz w:val="24"/>
          <w:szCs w:val="24"/>
        </w:rPr>
        <w:t xml:space="preserve"> на примерах важнейшие теоретические положения и понятия социально-экономических и гуманитарных наук;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-участвовать в дискуссиях по актуальным социальным проблемам;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-формулировать на основе приобретенных социально-гуманитарных знаний собственные суждения и аргументы по определенным проблемам;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-оценивать различные суждения о социальных объектах с точки зрения общественных наук;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-подготавливать аннотацию, рецензию, реферат, творческую работу, устное выступление;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-осуществлять индивидуальные и групповые учебные исследования по социальной проблематике;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-применять социально-экономические и гуманитарные знания в процессе решения познавательных и практических задач, отражающих актуальные проблемы жизни человека и общества.</w:t>
      </w:r>
    </w:p>
    <w:p w:rsidR="005E28E0" w:rsidRPr="0054040D" w:rsidRDefault="005E28E0" w:rsidP="0044522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40D">
        <w:rPr>
          <w:rFonts w:ascii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-эффективного выполнения типичных социальных ролей; сознательного взаимодействия с социальными институтами;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-ориентировки в актуальных общественных событиях и процессах; выработки собственной гражданской позиции;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-оценки общественных изменений с точки зрения демократических и гуманистических ценностей, лежащих в основе Конституции Российской Федерации;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-самостоятельного поиска социальной информации, необходимой для принятия собственных решений; критического восприятия информации, получаемой в межличностном общении и массовой коммуникации;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-нравственной оценки социального поведения людей;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-предвидения возможных последствий определенных социальных действий субъектов общественных отношений;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lastRenderedPageBreak/>
        <w:t>-ориентации в социальных и гуманитарных науках, их последующего изучения в учреждениях среднего и высшего профессионального образования;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-осуществления конструктивного взаимодействия людей с разными убеждениями, культурными ценностями и социальным положением;</w:t>
      </w: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4040D">
        <w:rPr>
          <w:rFonts w:ascii="Times New Roman" w:hAnsi="Times New Roman" w:cs="Times New Roman"/>
          <w:sz w:val="24"/>
          <w:szCs w:val="24"/>
        </w:rPr>
        <w:t>-приобретения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5E28E0" w:rsidRDefault="005E28E0" w:rsidP="00445221">
      <w:pPr>
        <w:pStyle w:val="ConsPlusNormal"/>
        <w:jc w:val="both"/>
        <w:rPr>
          <w:rFonts w:ascii="Times New Roman" w:hAnsi="Times New Roman" w:cs="Times New Roman"/>
        </w:rPr>
      </w:pPr>
      <w:r w:rsidRPr="0054040D">
        <w:rPr>
          <w:rFonts w:ascii="Times New Roman" w:hAnsi="Times New Roman" w:cs="Times New Roman"/>
        </w:rPr>
        <w:t xml:space="preserve"> (абзац введен Приказом </w:t>
      </w:r>
      <w:proofErr w:type="spellStart"/>
      <w:r w:rsidRPr="0054040D">
        <w:rPr>
          <w:rFonts w:ascii="Times New Roman" w:hAnsi="Times New Roman" w:cs="Times New Roman"/>
        </w:rPr>
        <w:t>Минобрнауки</w:t>
      </w:r>
      <w:proofErr w:type="spellEnd"/>
      <w:r w:rsidRPr="0054040D">
        <w:rPr>
          <w:rFonts w:ascii="Times New Roman" w:hAnsi="Times New Roman" w:cs="Times New Roman"/>
        </w:rPr>
        <w:t xml:space="preserve"> России от 10.11.2011 N 2643)</w:t>
      </w:r>
    </w:p>
    <w:p w:rsidR="00772D2A" w:rsidRDefault="00772D2A" w:rsidP="00445221">
      <w:pPr>
        <w:pStyle w:val="ConsPlusNormal"/>
        <w:jc w:val="both"/>
        <w:rPr>
          <w:rFonts w:ascii="Times New Roman" w:hAnsi="Times New Roman" w:cs="Times New Roman"/>
        </w:rPr>
      </w:pPr>
    </w:p>
    <w:p w:rsidR="00772D2A" w:rsidRPr="0054040D" w:rsidRDefault="00772D2A" w:rsidP="00445221">
      <w:pPr>
        <w:pStyle w:val="ConsPlusNormal"/>
        <w:jc w:val="both"/>
        <w:rPr>
          <w:rFonts w:ascii="Times New Roman" w:hAnsi="Times New Roman" w:cs="Times New Roman"/>
        </w:rPr>
      </w:pPr>
    </w:p>
    <w:p w:rsidR="00CC530E" w:rsidRPr="00043C5B" w:rsidRDefault="00CC530E" w:rsidP="00445221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043C5B">
        <w:rPr>
          <w:rFonts w:ascii="Times New Roman" w:hAnsi="Times New Roman"/>
          <w:b/>
          <w:i/>
          <w:sz w:val="24"/>
          <w:szCs w:val="24"/>
          <w:lang w:val="tt-RU"/>
        </w:rPr>
        <w:t>Содер</w:t>
      </w:r>
      <w:r w:rsidRPr="00043C5B">
        <w:rPr>
          <w:rFonts w:ascii="Times New Roman" w:hAnsi="Times New Roman"/>
          <w:b/>
          <w:i/>
          <w:sz w:val="24"/>
          <w:szCs w:val="24"/>
        </w:rPr>
        <w:t>ж</w:t>
      </w:r>
      <w:r w:rsidRPr="00043C5B">
        <w:rPr>
          <w:rFonts w:ascii="Times New Roman" w:hAnsi="Times New Roman"/>
          <w:b/>
          <w:i/>
          <w:sz w:val="24"/>
          <w:szCs w:val="24"/>
          <w:lang w:val="tt-RU"/>
        </w:rPr>
        <w:t>ание учебного предмета</w:t>
      </w:r>
      <w:r w:rsidR="005E28E0">
        <w:rPr>
          <w:rFonts w:ascii="Times New Roman" w:hAnsi="Times New Roman"/>
          <w:b/>
          <w:i/>
          <w:sz w:val="24"/>
          <w:szCs w:val="24"/>
          <w:lang w:val="tt-RU"/>
        </w:rPr>
        <w:t xml:space="preserve"> ( базовый уровень)</w:t>
      </w:r>
    </w:p>
    <w:p w:rsidR="00CC530E" w:rsidRPr="00043C5B" w:rsidRDefault="00CC530E" w:rsidP="00445221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043C5B">
        <w:rPr>
          <w:rFonts w:ascii="Times New Roman" w:hAnsi="Times New Roman"/>
          <w:b/>
          <w:sz w:val="24"/>
          <w:szCs w:val="24"/>
          <w:lang w:val="tt-RU"/>
        </w:rPr>
        <w:t>10 класс</w:t>
      </w:r>
    </w:p>
    <w:p w:rsidR="00CC530E" w:rsidRPr="00043C5B" w:rsidRDefault="00CC530E" w:rsidP="00445221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6521"/>
        <w:gridCol w:w="992"/>
      </w:tblGrid>
      <w:tr w:rsidR="00CC530E" w:rsidRPr="00043C5B" w:rsidTr="00181941">
        <w:tc>
          <w:tcPr>
            <w:tcW w:w="1843" w:type="dxa"/>
          </w:tcPr>
          <w:p w:rsidR="00CC530E" w:rsidRPr="00043C5B" w:rsidRDefault="00CC530E" w:rsidP="0044522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C5B">
              <w:rPr>
                <w:rFonts w:ascii="Times New Roman" w:hAnsi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521" w:type="dxa"/>
          </w:tcPr>
          <w:p w:rsidR="00CC530E" w:rsidRPr="00043C5B" w:rsidRDefault="00CC530E" w:rsidP="0044522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992" w:type="dxa"/>
          </w:tcPr>
          <w:p w:rsidR="00CC530E" w:rsidRPr="00043C5B" w:rsidRDefault="00CC530E" w:rsidP="0044522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CC530E" w:rsidRPr="00043C5B" w:rsidTr="00181941">
        <w:trPr>
          <w:trHeight w:val="3577"/>
        </w:trPr>
        <w:tc>
          <w:tcPr>
            <w:tcW w:w="1843" w:type="dxa"/>
          </w:tcPr>
          <w:p w:rsidR="00CC530E" w:rsidRPr="00043C5B" w:rsidRDefault="00CC530E" w:rsidP="00445221">
            <w:pPr>
              <w:pStyle w:val="a5"/>
              <w:ind w:right="-1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43C5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Общество как сложная динамическая система</w:t>
            </w: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r w:rsidRPr="00043C5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прим)</w:t>
            </w:r>
          </w:p>
        </w:tc>
        <w:tc>
          <w:tcPr>
            <w:tcW w:w="6521" w:type="dxa"/>
          </w:tcPr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Представление об обществе как сложной системе: элементы и подсистемы. Социальные взаимодействия и общественные отношения. Понятие о социальных институтах, нормах, процессах. Основные институты общества.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Общество и природа. Противоречивость воздействия людей на природную среду. Феномен «второй природы».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Многовариантность общественного развития. </w:t>
            </w:r>
            <w:r w:rsidRPr="00043C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Эволюция и революция как формы социального изменения. </w:t>
            </w: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Понятие общественного прогресса, его противоречивость. Цивилизация, формация. Традиционное (аграрное) общество. Индустриальное общество. Постиндустриальное (информационное) общество.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Особенности современного мира. </w:t>
            </w:r>
            <w:r w:rsidRPr="00043C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Процессы глобализации. Антиглобализм. Компьютерная революция. Социальные и гуманитарные аспекты глобальных проблем.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Общество и человек перед лицом угроз и вызовов XXI века. Современные военные конфликты. Терроризм как важнейшая угроза современной цивилизации.</w:t>
            </w:r>
          </w:p>
        </w:tc>
        <w:tc>
          <w:tcPr>
            <w:tcW w:w="992" w:type="dxa"/>
            <w:vAlign w:val="center"/>
          </w:tcPr>
          <w:p w:rsidR="00CC530E" w:rsidRPr="00043C5B" w:rsidRDefault="00CC530E" w:rsidP="00445221">
            <w:pPr>
              <w:pStyle w:val="a5"/>
              <w:ind w:right="-13"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>9 ч.</w:t>
            </w:r>
          </w:p>
        </w:tc>
      </w:tr>
      <w:tr w:rsidR="00CC530E" w:rsidRPr="00043C5B" w:rsidTr="00181941">
        <w:trPr>
          <w:trHeight w:val="699"/>
        </w:trPr>
        <w:tc>
          <w:tcPr>
            <w:tcW w:w="1843" w:type="dxa"/>
          </w:tcPr>
          <w:p w:rsidR="00CC530E" w:rsidRPr="00043C5B" w:rsidRDefault="00CC530E" w:rsidP="00445221">
            <w:pPr>
              <w:pStyle w:val="a5"/>
              <w:ind w:right="-13"/>
              <w:jc w:val="both"/>
              <w:rPr>
                <w:rStyle w:val="Arial"/>
                <w:rFonts w:ascii="Times New Roman" w:eastAsia="Courier New" w:hAnsi="Times New Roman" w:cs="Times New Roman"/>
                <w:sz w:val="24"/>
                <w:szCs w:val="24"/>
              </w:rPr>
            </w:pPr>
            <w:r w:rsidRPr="00043C5B">
              <w:rPr>
                <w:rStyle w:val="Arial"/>
                <w:rFonts w:ascii="Times New Roman" w:eastAsia="Courier New" w:hAnsi="Times New Roman" w:cs="Times New Roman"/>
                <w:sz w:val="24"/>
                <w:szCs w:val="24"/>
              </w:rPr>
              <w:t xml:space="preserve">Общество и человек. </w:t>
            </w:r>
          </w:p>
        </w:tc>
        <w:tc>
          <w:tcPr>
            <w:tcW w:w="6521" w:type="dxa"/>
          </w:tcPr>
          <w:p w:rsidR="00CC530E" w:rsidRPr="00043C5B" w:rsidRDefault="00CC530E" w:rsidP="00445221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3C5B">
              <w:rPr>
                <w:rFonts w:ascii="Times New Roman" w:hAnsi="Times New Roman"/>
                <w:b/>
                <w:sz w:val="24"/>
                <w:szCs w:val="24"/>
              </w:rPr>
              <w:t>Общество как совместная жизнедеятельность людей.</w:t>
            </w:r>
          </w:p>
          <w:p w:rsidR="00CC530E" w:rsidRPr="00043C5B" w:rsidRDefault="00CC530E" w:rsidP="00445221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3C5B">
              <w:rPr>
                <w:rFonts w:ascii="Times New Roman" w:eastAsia="Courier New" w:hAnsi="Times New Roman"/>
                <w:b/>
                <w:bCs/>
                <w:spacing w:val="-4"/>
                <w:sz w:val="24"/>
                <w:szCs w:val="24"/>
                <w:shd w:val="clear" w:color="auto" w:fill="FFFFFF"/>
              </w:rPr>
              <w:t>Общество и культура. Науки об обществе.</w:t>
            </w:r>
          </w:p>
        </w:tc>
        <w:tc>
          <w:tcPr>
            <w:tcW w:w="992" w:type="dxa"/>
            <w:vAlign w:val="center"/>
          </w:tcPr>
          <w:p w:rsidR="00CC530E" w:rsidRPr="00043C5B" w:rsidRDefault="00CC530E" w:rsidP="00445221">
            <w:pPr>
              <w:pStyle w:val="a5"/>
              <w:ind w:right="-13"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>2 ч.</w:t>
            </w:r>
          </w:p>
        </w:tc>
      </w:tr>
      <w:tr w:rsidR="00CC530E" w:rsidRPr="00043C5B" w:rsidTr="00181941">
        <w:trPr>
          <w:trHeight w:val="428"/>
        </w:trPr>
        <w:tc>
          <w:tcPr>
            <w:tcW w:w="1843" w:type="dxa"/>
          </w:tcPr>
          <w:p w:rsidR="00CC530E" w:rsidRPr="00043C5B" w:rsidRDefault="00CC530E" w:rsidP="00445221">
            <w:pPr>
              <w:pStyle w:val="a5"/>
              <w:ind w:right="-13"/>
              <w:jc w:val="both"/>
              <w:rPr>
                <w:rStyle w:val="Arial"/>
                <w:rFonts w:ascii="Times New Roman" w:eastAsia="Courier New" w:hAnsi="Times New Roman" w:cs="Times New Roman"/>
                <w:i/>
                <w:sz w:val="24"/>
                <w:szCs w:val="24"/>
              </w:rPr>
            </w:pPr>
            <w:r w:rsidRPr="00043C5B">
              <w:rPr>
                <w:rFonts w:ascii="Times New Roman" w:eastAsia="Courier New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Человек как творец и творение культуры</w:t>
            </w:r>
          </w:p>
          <w:p w:rsidR="00CC530E" w:rsidRPr="00043C5B" w:rsidRDefault="00CC530E" w:rsidP="00445221">
            <w:pPr>
              <w:pStyle w:val="a5"/>
              <w:ind w:right="-1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Человек как результат биологической и социокультурной эволюции. Философские и научные представления о социальных качествах человека.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Мышление и деятельность. Творчество в деятельности. Формирование характера. Потребности, способности и интересы.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Понятие культуры. Культура материальная и духовная. Элитарная, народная, массовая культура. </w:t>
            </w:r>
            <w:r w:rsidRPr="00043C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Многообразие и диалог культур как черта современного мира. Традиции и новаторство в культуре</w:t>
            </w: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 Мораль. Искусство.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Познавательная деятельность человека. Чувственное и рациональное познание. </w:t>
            </w:r>
            <w:r w:rsidRPr="00043C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Проблема познаваемости мира. </w:t>
            </w: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Понятие истины, её критерии. Самопознание, его формы. </w:t>
            </w:r>
            <w:r w:rsidRPr="00043C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Самооценка личности. Формирование образа «Я».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Виды человеческих знаний. Мировоззрение, его место в </w:t>
            </w: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духовном мире человека. Типы мировоззрения. </w:t>
            </w:r>
            <w:r w:rsidRPr="00043C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Философия. </w:t>
            </w: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Искусство. Религия. Свобода совести. Веротерпимость.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Наука. Основные особенности научного мышления. Научное познание, методы научных исследований Естественные и социально-гуманитарные науки. Особенности социального </w:t>
            </w:r>
            <w:proofErr w:type="spellStart"/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познания.Свобода</w:t>
            </w:r>
            <w:proofErr w:type="spellEnd"/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и необходимость в человеческой деятельности. Свобода как условие самореализации </w:t>
            </w:r>
            <w:proofErr w:type="spellStart"/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личности.Выбор</w:t>
            </w:r>
            <w:proofErr w:type="spellEnd"/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в условиях альтернативы и ответственность за его последствия. </w:t>
            </w:r>
            <w:r w:rsidRPr="00043C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Гражданские качества личности</w:t>
            </w: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CC530E" w:rsidRPr="00043C5B" w:rsidRDefault="00CC530E" w:rsidP="00445221">
            <w:pPr>
              <w:pStyle w:val="a5"/>
              <w:ind w:right="-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15 ч.</w:t>
            </w:r>
          </w:p>
        </w:tc>
      </w:tr>
      <w:tr w:rsidR="00CC530E" w:rsidRPr="00043C5B" w:rsidTr="00181941">
        <w:trPr>
          <w:trHeight w:val="541"/>
        </w:trPr>
        <w:tc>
          <w:tcPr>
            <w:tcW w:w="1843" w:type="dxa"/>
          </w:tcPr>
          <w:p w:rsidR="00CC530E" w:rsidRPr="00043C5B" w:rsidRDefault="00CC530E" w:rsidP="00445221">
            <w:pPr>
              <w:pStyle w:val="a5"/>
              <w:ind w:right="-13"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Социальные отношения</w:t>
            </w:r>
          </w:p>
        </w:tc>
        <w:tc>
          <w:tcPr>
            <w:tcW w:w="6521" w:type="dxa"/>
          </w:tcPr>
          <w:p w:rsidR="00CC530E" w:rsidRPr="00043C5B" w:rsidRDefault="00CC530E" w:rsidP="0044522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Религиозные объединения и организации в Российской Федерации. Опасность сектантства.</w:t>
            </w:r>
          </w:p>
        </w:tc>
        <w:tc>
          <w:tcPr>
            <w:tcW w:w="992" w:type="dxa"/>
            <w:vAlign w:val="center"/>
          </w:tcPr>
          <w:p w:rsidR="00CC530E" w:rsidRPr="00043C5B" w:rsidRDefault="00CC530E" w:rsidP="00445221">
            <w:pPr>
              <w:pStyle w:val="a5"/>
              <w:ind w:right="-13"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>1ч.</w:t>
            </w:r>
          </w:p>
        </w:tc>
      </w:tr>
      <w:tr w:rsidR="00CC530E" w:rsidRPr="00043C5B" w:rsidTr="00181941">
        <w:tc>
          <w:tcPr>
            <w:tcW w:w="1843" w:type="dxa"/>
          </w:tcPr>
          <w:p w:rsidR="00CC530E" w:rsidRPr="00043C5B" w:rsidRDefault="00CC530E" w:rsidP="00445221">
            <w:pPr>
              <w:pStyle w:val="a5"/>
              <w:ind w:right="-1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Человек в системе общественных отношений</w:t>
            </w: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r w:rsidRPr="00043C5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прим)</w:t>
            </w:r>
          </w:p>
        </w:tc>
        <w:tc>
          <w:tcPr>
            <w:tcW w:w="6521" w:type="dxa"/>
          </w:tcPr>
          <w:p w:rsidR="00CC530E" w:rsidRPr="00043C5B" w:rsidRDefault="00CC530E" w:rsidP="0044522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Общественное и индивидуальное сознание. Социализация индивида. Социальная роль. Духовная жизнь человека. Самосознание индивида и социальное поведение. </w:t>
            </w:r>
            <w:r w:rsidRPr="00043C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Ценности и нормы. Мотивы и предпочтения</w:t>
            </w: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Общественная значимость и личностный смысл образования. </w:t>
            </w:r>
            <w:r w:rsidRPr="00043C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Интеграция личности в систему национальной и мировой культуры. Знания, умения и навыки людей в условиях информационного общества.</w:t>
            </w:r>
          </w:p>
        </w:tc>
        <w:tc>
          <w:tcPr>
            <w:tcW w:w="992" w:type="dxa"/>
            <w:vAlign w:val="center"/>
          </w:tcPr>
          <w:p w:rsidR="00CC530E" w:rsidRPr="00043C5B" w:rsidRDefault="00CC530E" w:rsidP="00445221">
            <w:pPr>
              <w:pStyle w:val="a5"/>
              <w:ind w:right="-13"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>5ч</w:t>
            </w:r>
          </w:p>
        </w:tc>
      </w:tr>
      <w:tr w:rsidR="00CC530E" w:rsidRPr="00043C5B" w:rsidTr="00181941">
        <w:tc>
          <w:tcPr>
            <w:tcW w:w="1843" w:type="dxa"/>
          </w:tcPr>
          <w:p w:rsidR="00CC530E" w:rsidRPr="00043C5B" w:rsidRDefault="00CC530E" w:rsidP="00445221">
            <w:pPr>
              <w:pStyle w:val="a5"/>
              <w:ind w:right="-13"/>
              <w:jc w:val="both"/>
              <w:rPr>
                <w:rStyle w:val="Arial"/>
                <w:rFonts w:ascii="Times New Roman" w:eastAsia="Courier New" w:hAnsi="Times New Roman" w:cs="Times New Roman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b/>
                <w:sz w:val="24"/>
                <w:szCs w:val="24"/>
              </w:rPr>
              <w:t>Право (</w:t>
            </w:r>
            <w:proofErr w:type="spellStart"/>
            <w:r w:rsidRPr="00043C5B">
              <w:rPr>
                <w:rFonts w:ascii="Times New Roman" w:hAnsi="Times New Roman"/>
                <w:b/>
                <w:sz w:val="24"/>
                <w:szCs w:val="24"/>
              </w:rPr>
              <w:t>авт</w:t>
            </w:r>
            <w:proofErr w:type="spellEnd"/>
            <w:r w:rsidRPr="00043C5B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6521" w:type="dxa"/>
          </w:tcPr>
          <w:p w:rsidR="00CC530E" w:rsidRPr="00043C5B" w:rsidRDefault="00CC530E" w:rsidP="00445221">
            <w:pPr>
              <w:pStyle w:val="a5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43C5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Источники права. Правоотношения и правонарушения. Виды юридической ответственности. Предпосылки правомерного поведения. Правосознание. Правовая культура.</w:t>
            </w:r>
          </w:p>
        </w:tc>
        <w:tc>
          <w:tcPr>
            <w:tcW w:w="992" w:type="dxa"/>
            <w:vAlign w:val="center"/>
          </w:tcPr>
          <w:p w:rsidR="00CC530E" w:rsidRPr="00043C5B" w:rsidRDefault="00CC530E" w:rsidP="00445221">
            <w:pPr>
              <w:pStyle w:val="a5"/>
              <w:ind w:right="-13"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>5 ч.</w:t>
            </w:r>
          </w:p>
        </w:tc>
      </w:tr>
      <w:tr w:rsidR="00CC530E" w:rsidRPr="00043C5B" w:rsidTr="00181941">
        <w:tc>
          <w:tcPr>
            <w:tcW w:w="1843" w:type="dxa"/>
          </w:tcPr>
          <w:p w:rsidR="00CC530E" w:rsidRPr="00043C5B" w:rsidRDefault="00CC530E" w:rsidP="00445221">
            <w:pPr>
              <w:pStyle w:val="a5"/>
              <w:ind w:right="-1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C5B">
              <w:rPr>
                <w:rFonts w:ascii="Times New Roman" w:hAnsi="Times New Roman"/>
                <w:b/>
                <w:bCs/>
                <w:sz w:val="24"/>
                <w:szCs w:val="24"/>
              </w:rPr>
              <w:t>Правовое регулирование общественных отношений (</w:t>
            </w:r>
            <w:proofErr w:type="spellStart"/>
            <w:r w:rsidRPr="00043C5B">
              <w:rPr>
                <w:rFonts w:ascii="Times New Roman" w:hAnsi="Times New Roman"/>
                <w:b/>
                <w:bCs/>
                <w:sz w:val="24"/>
                <w:szCs w:val="24"/>
              </w:rPr>
              <w:t>авт</w:t>
            </w:r>
            <w:proofErr w:type="spellEnd"/>
            <w:r w:rsidRPr="00043C5B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21" w:type="dxa"/>
          </w:tcPr>
          <w:p w:rsidR="00CC530E" w:rsidRPr="00043C5B" w:rsidRDefault="00CC530E" w:rsidP="0044522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Международное гуманитарное право.</w:t>
            </w:r>
          </w:p>
        </w:tc>
        <w:tc>
          <w:tcPr>
            <w:tcW w:w="992" w:type="dxa"/>
            <w:vAlign w:val="center"/>
          </w:tcPr>
          <w:p w:rsidR="00CC530E" w:rsidRPr="00043C5B" w:rsidRDefault="00CC530E" w:rsidP="00445221">
            <w:pPr>
              <w:pStyle w:val="a5"/>
              <w:ind w:right="-13"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>1 ч.</w:t>
            </w:r>
          </w:p>
        </w:tc>
      </w:tr>
      <w:tr w:rsidR="00CC530E" w:rsidRPr="00043C5B" w:rsidTr="00181941">
        <w:tc>
          <w:tcPr>
            <w:tcW w:w="1843" w:type="dxa"/>
          </w:tcPr>
          <w:p w:rsidR="00CC530E" w:rsidRPr="00043C5B" w:rsidRDefault="00CC530E" w:rsidP="00445221">
            <w:pPr>
              <w:pStyle w:val="a5"/>
              <w:ind w:right="-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43C5B">
              <w:rPr>
                <w:rFonts w:ascii="Times New Roman" w:hAnsi="Times New Roman"/>
                <w:bCs/>
                <w:i/>
                <w:sz w:val="24"/>
                <w:szCs w:val="24"/>
              </w:rPr>
              <w:t>Правовое регулирование общественных отношений</w:t>
            </w: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(</w:t>
            </w:r>
            <w:r w:rsidRPr="00043C5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прим)</w:t>
            </w:r>
          </w:p>
        </w:tc>
        <w:tc>
          <w:tcPr>
            <w:tcW w:w="6521" w:type="dxa"/>
          </w:tcPr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Право в системе социальных норм. Система российского права. Законотворческий процесс в Российской Федерации.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Гражданство в Российской Федерации. Основания приобретения гражданства. Права и обязанности, принадлежащие только гражданину.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Воинская обязанность. Призыв на военную службу. Военная служба по контракту. Альтернативная гражданская служба.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Права и обязанности налогоплательщиков. Юридическая ответственность за налоговые правонарушения.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Право на благоприятную окружающую среду и способы его защиты. </w:t>
            </w:r>
            <w:r w:rsidRPr="00043C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Экологические правонарушения. Природоохранные и природоресурсные нормы.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Субъекты гражданского права. Понятия юридического и физического лица. Организационно-правовые формы и правовой режим предпринимательской деятельности.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Имущественные права. Право собственности. Основания приобретения права собственности. </w:t>
            </w:r>
            <w:r w:rsidRPr="00043C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Право на интеллектуальную собственность. Наследование</w:t>
            </w: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Неимущественные права: честь, достоинство, имя. </w:t>
            </w:r>
            <w:r w:rsidRPr="00043C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Способы защиты имущественных и неимущественных прав.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Порядок и условия заключения и расторжения брака. Правовое регулирование отношений супругов. </w:t>
            </w:r>
            <w:r w:rsidRPr="00043C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Права и обязанности родителей и детей.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Законодательство РФ об образовании. Правила приема в образовательные учреждения профессионального образования. </w:t>
            </w:r>
            <w:r w:rsidRPr="00043C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Порядок оказания платных образовательных услуг.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Трудовое законодательство РФ. </w:t>
            </w:r>
            <w:r w:rsidRPr="00043C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Занятость и трудоустройство. </w:t>
            </w: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Порядок приема на работу, заключения и расторжения трудового договора.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Правовые основы социальной защиты и социального обеспечения. Основные нормы социального страхования и пенсионная система.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Споры, порядок их рассмотрения. Основные правила и принципы гражданского процесса. Особенности административной юрисдикции.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Особенности уголовного процесса. Виды уголовных наказаний и порядок их назначения. </w:t>
            </w:r>
            <w:r w:rsidRPr="00043C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Конституционное судопроизводство</w:t>
            </w: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Понятие и система международного права. Взаимоотношения международного и национального права.</w:t>
            </w:r>
          </w:p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Международная защита прав человека в условиях мирного и военного времени.</w:t>
            </w:r>
          </w:p>
        </w:tc>
        <w:tc>
          <w:tcPr>
            <w:tcW w:w="992" w:type="dxa"/>
            <w:vAlign w:val="center"/>
          </w:tcPr>
          <w:p w:rsidR="00CC530E" w:rsidRPr="00043C5B" w:rsidRDefault="00CC530E" w:rsidP="00445221">
            <w:pPr>
              <w:pStyle w:val="a5"/>
              <w:ind w:right="-13"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30 ч.</w:t>
            </w:r>
          </w:p>
        </w:tc>
      </w:tr>
      <w:tr w:rsidR="00CC530E" w:rsidRPr="00043C5B" w:rsidTr="00181941">
        <w:tc>
          <w:tcPr>
            <w:tcW w:w="1843" w:type="dxa"/>
          </w:tcPr>
          <w:p w:rsidR="00CC530E" w:rsidRPr="00043C5B" w:rsidRDefault="00CC530E" w:rsidP="00445221">
            <w:pPr>
              <w:pStyle w:val="a5"/>
              <w:ind w:right="-13"/>
              <w:jc w:val="both"/>
              <w:rPr>
                <w:rStyle w:val="Arial"/>
                <w:rFonts w:ascii="Times New Roman" w:eastAsia="Courier New" w:hAnsi="Times New Roman" w:cs="Times New Roman"/>
                <w:b w:val="0"/>
                <w:sz w:val="24"/>
                <w:szCs w:val="24"/>
              </w:rPr>
            </w:pPr>
            <w:r w:rsidRPr="00043C5B">
              <w:rPr>
                <w:rStyle w:val="Arial"/>
                <w:rFonts w:ascii="Times New Roman" w:eastAsia="Courier New" w:hAnsi="Times New Roman" w:cs="Times New Roman"/>
                <w:b w:val="0"/>
                <w:sz w:val="24"/>
                <w:szCs w:val="24"/>
              </w:rPr>
              <w:lastRenderedPageBreak/>
              <w:t xml:space="preserve">Контрольная работа  1 полугодие </w:t>
            </w:r>
          </w:p>
        </w:tc>
        <w:tc>
          <w:tcPr>
            <w:tcW w:w="6521" w:type="dxa"/>
          </w:tcPr>
          <w:p w:rsidR="00CC530E" w:rsidRPr="00043C5B" w:rsidRDefault="00CC530E" w:rsidP="00445221">
            <w:pPr>
              <w:pStyle w:val="a5"/>
              <w:tabs>
                <w:tab w:val="left" w:pos="5387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C530E" w:rsidRPr="00043C5B" w:rsidRDefault="00CC530E" w:rsidP="00445221">
            <w:pPr>
              <w:pStyle w:val="a5"/>
              <w:ind w:right="-13"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>1 ч.</w:t>
            </w:r>
          </w:p>
        </w:tc>
      </w:tr>
      <w:tr w:rsidR="00CC530E" w:rsidRPr="00043C5B" w:rsidTr="00181941">
        <w:tc>
          <w:tcPr>
            <w:tcW w:w="1843" w:type="dxa"/>
          </w:tcPr>
          <w:p w:rsidR="00CC530E" w:rsidRPr="00043C5B" w:rsidRDefault="00CC530E" w:rsidP="00445221">
            <w:pPr>
              <w:pStyle w:val="a5"/>
              <w:ind w:right="-13"/>
              <w:jc w:val="both"/>
              <w:rPr>
                <w:rStyle w:val="Arial"/>
                <w:rFonts w:ascii="Times New Roman" w:eastAsia="Courier New" w:hAnsi="Times New Roman" w:cs="Times New Roman"/>
                <w:b w:val="0"/>
                <w:sz w:val="24"/>
                <w:szCs w:val="24"/>
              </w:rPr>
            </w:pPr>
            <w:r w:rsidRPr="00043C5B">
              <w:rPr>
                <w:rStyle w:val="Arial"/>
                <w:rFonts w:ascii="Times New Roman" w:eastAsia="Courier New" w:hAnsi="Times New Roman" w:cs="Times New Roman"/>
                <w:b w:val="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521" w:type="dxa"/>
          </w:tcPr>
          <w:p w:rsidR="00CC530E" w:rsidRPr="00043C5B" w:rsidRDefault="00CC530E" w:rsidP="00445221">
            <w:pPr>
              <w:pStyle w:val="a5"/>
              <w:tabs>
                <w:tab w:val="left" w:pos="5387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</w:tc>
        <w:tc>
          <w:tcPr>
            <w:tcW w:w="992" w:type="dxa"/>
            <w:vAlign w:val="center"/>
          </w:tcPr>
          <w:p w:rsidR="00CC530E" w:rsidRPr="00043C5B" w:rsidRDefault="00CC530E" w:rsidP="00445221">
            <w:pPr>
              <w:pStyle w:val="a5"/>
              <w:ind w:right="-13"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>1 ч</w:t>
            </w:r>
          </w:p>
        </w:tc>
      </w:tr>
      <w:tr w:rsidR="00CC530E" w:rsidRPr="00043C5B" w:rsidTr="00181941">
        <w:tc>
          <w:tcPr>
            <w:tcW w:w="1843" w:type="dxa"/>
          </w:tcPr>
          <w:p w:rsidR="00CC530E" w:rsidRPr="00043C5B" w:rsidRDefault="00CC530E" w:rsidP="00445221">
            <w:pPr>
              <w:pStyle w:val="a5"/>
              <w:ind w:right="-13"/>
              <w:jc w:val="both"/>
              <w:rPr>
                <w:rStyle w:val="Arial"/>
                <w:rFonts w:ascii="Times New Roman" w:eastAsia="Courier New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521" w:type="dxa"/>
          </w:tcPr>
          <w:p w:rsidR="00CC530E" w:rsidRPr="00043C5B" w:rsidRDefault="00CC530E" w:rsidP="00445221">
            <w:pPr>
              <w:pStyle w:val="a5"/>
              <w:tabs>
                <w:tab w:val="left" w:pos="5387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C530E" w:rsidRPr="00043C5B" w:rsidRDefault="00CC530E" w:rsidP="00445221">
            <w:pPr>
              <w:pStyle w:val="a5"/>
              <w:ind w:right="-13"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>70 ч</w:t>
            </w:r>
          </w:p>
        </w:tc>
      </w:tr>
    </w:tbl>
    <w:p w:rsidR="00CC530E" w:rsidRDefault="00CC530E" w:rsidP="00445221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574CF5" w:rsidRPr="00043C5B" w:rsidRDefault="00574CF5" w:rsidP="00445221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CC530E" w:rsidRPr="00043C5B" w:rsidRDefault="00CC530E" w:rsidP="00445221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043C5B">
        <w:rPr>
          <w:rFonts w:ascii="Times New Roman" w:hAnsi="Times New Roman"/>
          <w:b/>
          <w:i/>
          <w:sz w:val="24"/>
          <w:szCs w:val="24"/>
          <w:lang w:val="tt-RU"/>
        </w:rPr>
        <w:t>Содер</w:t>
      </w:r>
      <w:r w:rsidRPr="00043C5B">
        <w:rPr>
          <w:rFonts w:ascii="Times New Roman" w:hAnsi="Times New Roman"/>
          <w:b/>
          <w:i/>
          <w:sz w:val="24"/>
          <w:szCs w:val="24"/>
        </w:rPr>
        <w:t>ж</w:t>
      </w:r>
      <w:r w:rsidRPr="00043C5B">
        <w:rPr>
          <w:rFonts w:ascii="Times New Roman" w:hAnsi="Times New Roman"/>
          <w:b/>
          <w:i/>
          <w:sz w:val="24"/>
          <w:szCs w:val="24"/>
          <w:lang w:val="tt-RU"/>
        </w:rPr>
        <w:t>ание учебного предмета</w:t>
      </w:r>
      <w:r w:rsidR="00181941">
        <w:rPr>
          <w:rFonts w:ascii="Times New Roman" w:hAnsi="Times New Roman"/>
          <w:b/>
          <w:i/>
          <w:sz w:val="24"/>
          <w:szCs w:val="24"/>
          <w:lang w:val="tt-RU"/>
        </w:rPr>
        <w:t xml:space="preserve">  </w:t>
      </w:r>
      <w:r w:rsidRPr="00043C5B">
        <w:rPr>
          <w:rFonts w:ascii="Times New Roman" w:hAnsi="Times New Roman"/>
          <w:b/>
          <w:sz w:val="24"/>
          <w:szCs w:val="24"/>
          <w:lang w:val="tt-RU"/>
        </w:rPr>
        <w:t>11 класс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379"/>
        <w:gridCol w:w="992"/>
      </w:tblGrid>
      <w:tr w:rsidR="00CC530E" w:rsidRPr="00043C5B" w:rsidTr="004E674C">
        <w:tc>
          <w:tcPr>
            <w:tcW w:w="1985" w:type="dxa"/>
          </w:tcPr>
          <w:p w:rsidR="00CC530E" w:rsidRPr="00043C5B" w:rsidRDefault="00CC530E" w:rsidP="00445221">
            <w:pPr>
              <w:tabs>
                <w:tab w:val="left" w:pos="538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3C5B">
              <w:rPr>
                <w:rFonts w:ascii="Times New Roman" w:hAnsi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379" w:type="dxa"/>
          </w:tcPr>
          <w:p w:rsidR="00CC530E" w:rsidRPr="00043C5B" w:rsidRDefault="00CC530E" w:rsidP="00445221">
            <w:pPr>
              <w:tabs>
                <w:tab w:val="left" w:pos="538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992" w:type="dxa"/>
          </w:tcPr>
          <w:p w:rsidR="00CC530E" w:rsidRPr="00043C5B" w:rsidRDefault="00CC530E" w:rsidP="00445221">
            <w:pPr>
              <w:tabs>
                <w:tab w:val="left" w:pos="538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CC530E" w:rsidRPr="00043C5B" w:rsidTr="004E674C">
        <w:tc>
          <w:tcPr>
            <w:tcW w:w="1985" w:type="dxa"/>
          </w:tcPr>
          <w:p w:rsidR="00CC530E" w:rsidRPr="00043C5B" w:rsidRDefault="00CC530E" w:rsidP="00445221">
            <w:pPr>
              <w:pStyle w:val="a5"/>
              <w:tabs>
                <w:tab w:val="left" w:pos="5387"/>
              </w:tabs>
              <w:ind w:right="-13"/>
              <w:jc w:val="both"/>
              <w:rPr>
                <w:rFonts w:ascii="Times New Roman" w:eastAsia="Courier New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>Человек в системе общественных отношений</w:t>
            </w:r>
          </w:p>
        </w:tc>
        <w:tc>
          <w:tcPr>
            <w:tcW w:w="6379" w:type="dxa"/>
          </w:tcPr>
          <w:p w:rsidR="00CC530E" w:rsidRPr="00043C5B" w:rsidRDefault="00CC530E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 xml:space="preserve">Человек в системе экономических отношений. Свобода экономической деятельности. Предпринимательство. Рациональное экономическое поведение собственника, работника,  потребителя, семьянина, гражданина. Свобода и ответственность. Отклоняющееся поведение, его типы. Человек в политической жизни. Политическое лидерство. Типология лидерства.  Лидеры и ведомые. Политический статус личности. Политическая психология и политическое поведение. </w:t>
            </w:r>
          </w:p>
          <w:p w:rsidR="00CC530E" w:rsidRPr="00043C5B" w:rsidRDefault="00CC530E" w:rsidP="00445221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b/>
                <w:kern w:val="3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 xml:space="preserve">Политическое участие. Абсентеизм, его причины и опасность. </w:t>
            </w:r>
          </w:p>
        </w:tc>
        <w:tc>
          <w:tcPr>
            <w:tcW w:w="992" w:type="dxa"/>
          </w:tcPr>
          <w:p w:rsidR="00CC530E" w:rsidRPr="00043C5B" w:rsidRDefault="00CC530E" w:rsidP="00445221">
            <w:pPr>
              <w:tabs>
                <w:tab w:val="left" w:pos="538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sz w:val="24"/>
                <w:szCs w:val="24"/>
              </w:rPr>
              <w:t>9 ч.</w:t>
            </w:r>
          </w:p>
        </w:tc>
      </w:tr>
      <w:tr w:rsidR="00CC530E" w:rsidRPr="00043C5B" w:rsidTr="004E674C">
        <w:trPr>
          <w:trHeight w:val="10350"/>
        </w:trPr>
        <w:tc>
          <w:tcPr>
            <w:tcW w:w="1985" w:type="dxa"/>
          </w:tcPr>
          <w:p w:rsidR="00CC530E" w:rsidRPr="00043C5B" w:rsidRDefault="00CC530E" w:rsidP="00445221">
            <w:pPr>
              <w:pStyle w:val="a5"/>
              <w:ind w:right="-13"/>
              <w:jc w:val="both"/>
              <w:rPr>
                <w:rFonts w:ascii="Times New Roman" w:eastAsia="Courier New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043C5B">
              <w:rPr>
                <w:rFonts w:ascii="Times New Roman" w:eastAsia="Courier New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Экономика</w:t>
            </w:r>
          </w:p>
        </w:tc>
        <w:tc>
          <w:tcPr>
            <w:tcW w:w="6379" w:type="dxa"/>
          </w:tcPr>
          <w:p w:rsidR="00CC530E" w:rsidRPr="00043C5B" w:rsidRDefault="00CC530E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>Экономика и экономическая наука. Экономическая деятельность и ее измерители. Понятие ВВП. Экономический рост и развитие. Экономические циклы. Спрос и предложение. Рыночные структуры. Рынки сырья и материалов, товаров и услуг, капиталов, труда, их специфика. Рыночные отношения в современной экономике. Экономическая политика Российской Федерации. Совершенная и несовершенная конкуренция. Политика защиты конкуренции и антимонопольное законодательство. Естественные монополии, их роль и значение в экономике России. Экономика предприятия. Факторы производства и факторные доходы. Экономические и бухгалтерские издержки и прибыль. Постоянные и переменные издержки.</w:t>
            </w:r>
          </w:p>
          <w:p w:rsidR="00CC530E" w:rsidRPr="00043C5B" w:rsidRDefault="00CC530E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 xml:space="preserve">Основные принципы </w:t>
            </w:r>
            <w:proofErr w:type="spellStart"/>
            <w:r w:rsidRPr="00043C5B">
              <w:rPr>
                <w:rFonts w:ascii="Times New Roman" w:hAnsi="Times New Roman"/>
                <w:i/>
                <w:sz w:val="24"/>
                <w:szCs w:val="24"/>
              </w:rPr>
              <w:t>менеждмента</w:t>
            </w:r>
            <w:proofErr w:type="spellEnd"/>
            <w:r w:rsidRPr="00043C5B">
              <w:rPr>
                <w:rFonts w:ascii="Times New Roman" w:hAnsi="Times New Roman"/>
                <w:i/>
                <w:sz w:val="24"/>
                <w:szCs w:val="24"/>
              </w:rPr>
              <w:t xml:space="preserve">. Основы маркетинга. </w:t>
            </w:r>
          </w:p>
          <w:p w:rsidR="00CC530E" w:rsidRPr="00043C5B" w:rsidRDefault="00CC530E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 xml:space="preserve">Финансовый рынок.  </w:t>
            </w:r>
          </w:p>
          <w:p w:rsidR="00CC530E" w:rsidRPr="00043C5B" w:rsidRDefault="00CC530E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 xml:space="preserve">Фондовый рынок, его инструменты. Акции, облигации и другие ценные бумаги. Особенности развития фондового рынка в России.   </w:t>
            </w:r>
          </w:p>
          <w:p w:rsidR="00CC530E" w:rsidRPr="00043C5B" w:rsidRDefault="00CC530E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 xml:space="preserve">Основные источники финансирования бизнеса. </w:t>
            </w:r>
          </w:p>
          <w:p w:rsidR="00CC530E" w:rsidRPr="00043C5B" w:rsidRDefault="00CC530E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 xml:space="preserve">Роль государства в экономике. Общественные блага. Внешние эффекты.  </w:t>
            </w:r>
          </w:p>
          <w:p w:rsidR="00CC530E" w:rsidRPr="00043C5B" w:rsidRDefault="00CC530E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 xml:space="preserve">Налоговая система в РФ. Виды налогов. Функции налогов. </w:t>
            </w:r>
          </w:p>
          <w:p w:rsidR="00CC530E" w:rsidRPr="00043C5B" w:rsidRDefault="00CC530E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 xml:space="preserve">Налоги, уплачиваемые предприятиями.  </w:t>
            </w:r>
          </w:p>
          <w:p w:rsidR="00CC530E" w:rsidRPr="00043C5B" w:rsidRDefault="00CC530E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>Основы денежной и бюджетной политики государства. Кредитно-финансовая политика.</w:t>
            </w:r>
          </w:p>
          <w:p w:rsidR="00CC530E" w:rsidRPr="00043C5B" w:rsidRDefault="00CC530E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 xml:space="preserve">Банковская система. Роль ЦБ в банковской системе России. </w:t>
            </w:r>
          </w:p>
          <w:p w:rsidR="00CC530E" w:rsidRPr="00043C5B" w:rsidRDefault="00CC530E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 xml:space="preserve">Финансовые институты. </w:t>
            </w:r>
          </w:p>
          <w:p w:rsidR="00CC530E" w:rsidRPr="00043C5B" w:rsidRDefault="00CC530E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 xml:space="preserve">Виды, причины и последствия инфляции. </w:t>
            </w:r>
          </w:p>
          <w:p w:rsidR="00CC530E" w:rsidRPr="00043C5B" w:rsidRDefault="00CC530E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>Государственный бюджет. Государственный долг.</w:t>
            </w:r>
          </w:p>
          <w:p w:rsidR="00CC530E" w:rsidRPr="00043C5B" w:rsidRDefault="00CC530E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 xml:space="preserve">Рынок труда. Безработица и государственная политика в области занятости в России.  </w:t>
            </w:r>
          </w:p>
          <w:p w:rsidR="00CC530E" w:rsidRPr="00043C5B" w:rsidRDefault="00CC530E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 xml:space="preserve">Мировая экономика. </w:t>
            </w:r>
          </w:p>
          <w:p w:rsidR="00CC530E" w:rsidRPr="00043C5B" w:rsidRDefault="00CC530E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 xml:space="preserve">Государственная политика в области международной торговли.  </w:t>
            </w:r>
          </w:p>
          <w:p w:rsidR="00CC530E" w:rsidRPr="00043C5B" w:rsidRDefault="00CC530E" w:rsidP="00445221">
            <w:pPr>
              <w:tabs>
                <w:tab w:val="left" w:pos="4493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 xml:space="preserve">Глобальные экономические проблемы. </w:t>
            </w:r>
          </w:p>
        </w:tc>
        <w:tc>
          <w:tcPr>
            <w:tcW w:w="992" w:type="dxa"/>
          </w:tcPr>
          <w:p w:rsidR="00CC530E" w:rsidRPr="00043C5B" w:rsidRDefault="00CC530E" w:rsidP="00445221">
            <w:pPr>
              <w:tabs>
                <w:tab w:val="left" w:pos="538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sz w:val="24"/>
                <w:szCs w:val="24"/>
              </w:rPr>
              <w:t>26ч.</w:t>
            </w:r>
          </w:p>
          <w:p w:rsidR="00CC530E" w:rsidRPr="00043C5B" w:rsidRDefault="00CC530E" w:rsidP="00445221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530E" w:rsidRPr="00043C5B" w:rsidTr="004E674C">
        <w:trPr>
          <w:trHeight w:val="414"/>
        </w:trPr>
        <w:tc>
          <w:tcPr>
            <w:tcW w:w="1985" w:type="dxa"/>
          </w:tcPr>
          <w:p w:rsidR="00CC530E" w:rsidRPr="00043C5B" w:rsidRDefault="00CC530E" w:rsidP="00445221">
            <w:pPr>
              <w:pStyle w:val="a5"/>
              <w:ind w:right="-13"/>
              <w:jc w:val="both"/>
              <w:rPr>
                <w:rFonts w:ascii="Times New Roman" w:eastAsia="Courier New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>Социальные отношения</w:t>
            </w:r>
          </w:p>
        </w:tc>
        <w:tc>
          <w:tcPr>
            <w:tcW w:w="6379" w:type="dxa"/>
          </w:tcPr>
          <w:p w:rsidR="00CC530E" w:rsidRPr="00043C5B" w:rsidRDefault="00CC530E" w:rsidP="00445221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 xml:space="preserve">Социальная структура и социальные отношения. Социальная стратификация, неравенство. Социальные группы, их типы.  Социальная мобильность, виды социальной мобильности в современном обществе. Каналы социальной мобильности. Социальный конфликт. Виды социальных конфликтов, их причины. Пути и средства их разрешения.  Виды социальных норм. Социальный контроль и самоконтроль. Отклоняющееся поведение. Наркомания, преступность, их социальная опасность. Этнические общности. Нации. Национальное самосознание. Межнациональные отношения, этносоциальные конфликты, пути их разрешения. Конституционные принципы национальной политики в Российской Федерации.  Семья как социальный институт. Семья и брак. Тенденции развития семьи в современном </w:t>
            </w:r>
            <w:r w:rsidRPr="00043C5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мире. Проблема неполных семей. Молодёжь как социальная группа, особенности молодёжной субкультуры. Современная демографическая ситуация в Российской Федерации.  </w:t>
            </w:r>
          </w:p>
        </w:tc>
        <w:tc>
          <w:tcPr>
            <w:tcW w:w="992" w:type="dxa"/>
          </w:tcPr>
          <w:p w:rsidR="00CC530E" w:rsidRPr="00043C5B" w:rsidRDefault="00CC530E" w:rsidP="00445221">
            <w:pPr>
              <w:tabs>
                <w:tab w:val="left" w:pos="538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sz w:val="24"/>
                <w:szCs w:val="24"/>
              </w:rPr>
              <w:lastRenderedPageBreak/>
              <w:t>12 ч.</w:t>
            </w:r>
          </w:p>
        </w:tc>
      </w:tr>
      <w:tr w:rsidR="00CC530E" w:rsidRPr="00043C5B" w:rsidTr="004E674C">
        <w:trPr>
          <w:trHeight w:val="414"/>
        </w:trPr>
        <w:tc>
          <w:tcPr>
            <w:tcW w:w="1985" w:type="dxa"/>
          </w:tcPr>
          <w:p w:rsidR="00CC530E" w:rsidRPr="00043C5B" w:rsidRDefault="00CC530E" w:rsidP="00445221">
            <w:pPr>
              <w:pStyle w:val="a5"/>
              <w:ind w:right="-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Политика как общественное явление</w:t>
            </w:r>
          </w:p>
        </w:tc>
        <w:tc>
          <w:tcPr>
            <w:tcW w:w="6379" w:type="dxa"/>
          </w:tcPr>
          <w:p w:rsidR="00CC530E" w:rsidRPr="00043C5B" w:rsidRDefault="00CC530E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>Понятие власти. Типология властных отношений. Политическая власть. Государство как главный институт политической власти. Функции государства. Политика как общественное явление. Политическая система, ее структура и сущность. Политическая деятельность. Политические цели и средства их достижения. Опасность политического экстремизма.</w:t>
            </w:r>
          </w:p>
          <w:p w:rsidR="00CC530E" w:rsidRPr="00043C5B" w:rsidRDefault="00CC530E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 xml:space="preserve">Политический режим. Типология политических режимов. Демократия, ее основные ценности и признаки. Гражданское общество и государство. </w:t>
            </w:r>
          </w:p>
          <w:p w:rsidR="00CC530E" w:rsidRPr="00043C5B" w:rsidRDefault="00CC530E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>Проблемы формирования правового государства и гражданского общества в Российской Федерации. Гражданские инициативы. Отличительные черты выборов в демократическом обществе. Избирательная кампания  в Российской Федерации. Законодательство Российской Федерации о выборах. Многопартийность. Политические партии и движения, их классификация.</w:t>
            </w:r>
          </w:p>
          <w:p w:rsidR="00CC530E" w:rsidRPr="00043C5B" w:rsidRDefault="00CC530E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>Роль партий и движений в современной России. Законодательное регулирование деятельности партий в Российской Федерации. Политическая элита, особенности ее формирования в современной России.  Политическая идеология. Основные идейно-политические течения современности.  Роль средств массовой информации в политической жизни общества.</w:t>
            </w:r>
          </w:p>
          <w:p w:rsidR="00CC530E" w:rsidRPr="00043C5B" w:rsidRDefault="00CC530E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43C5B">
              <w:rPr>
                <w:rFonts w:ascii="Times New Roman" w:hAnsi="Times New Roman"/>
                <w:i/>
                <w:sz w:val="24"/>
                <w:szCs w:val="24"/>
              </w:rPr>
              <w:t>Влияние СМИ на позиции избирателя во время предвыборных кампаний. Характер информации, распространяемой по каналам СМИ. Политический процесс. Особенности политического процесса в России.</w:t>
            </w:r>
          </w:p>
        </w:tc>
        <w:tc>
          <w:tcPr>
            <w:tcW w:w="992" w:type="dxa"/>
          </w:tcPr>
          <w:p w:rsidR="00CC530E" w:rsidRPr="00043C5B" w:rsidRDefault="00CC530E" w:rsidP="00445221">
            <w:pPr>
              <w:tabs>
                <w:tab w:val="left" w:pos="538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sz w:val="24"/>
                <w:szCs w:val="24"/>
              </w:rPr>
              <w:t>17 ч</w:t>
            </w:r>
          </w:p>
        </w:tc>
      </w:tr>
      <w:tr w:rsidR="00CC530E" w:rsidRPr="00043C5B" w:rsidTr="004E674C">
        <w:trPr>
          <w:trHeight w:val="414"/>
        </w:trPr>
        <w:tc>
          <w:tcPr>
            <w:tcW w:w="1985" w:type="dxa"/>
          </w:tcPr>
          <w:p w:rsidR="00CC530E" w:rsidRPr="00043C5B" w:rsidRDefault="00CC530E" w:rsidP="00445221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C5B">
              <w:rPr>
                <w:rFonts w:ascii="Times New Roman" w:hAnsi="Times New Roman"/>
                <w:b/>
                <w:bCs/>
                <w:sz w:val="24"/>
                <w:szCs w:val="24"/>
              </w:rPr>
              <w:t>Проблемы социально-политического развития общества (</w:t>
            </w:r>
            <w:proofErr w:type="spellStart"/>
            <w:r w:rsidRPr="00043C5B">
              <w:rPr>
                <w:rFonts w:ascii="Times New Roman" w:hAnsi="Times New Roman"/>
                <w:b/>
                <w:bCs/>
                <w:sz w:val="24"/>
                <w:szCs w:val="24"/>
              </w:rPr>
              <w:t>авт</w:t>
            </w:r>
            <w:proofErr w:type="spellEnd"/>
            <w:r w:rsidRPr="00043C5B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379" w:type="dxa"/>
          </w:tcPr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sz w:val="24"/>
                <w:szCs w:val="24"/>
              </w:rPr>
              <w:t>Общественное и индивидуальное сознание. Социализация индивида. Свобода и необходимость в человеческой деятельности.</w:t>
            </w:r>
          </w:p>
        </w:tc>
        <w:tc>
          <w:tcPr>
            <w:tcW w:w="992" w:type="dxa"/>
          </w:tcPr>
          <w:p w:rsidR="00CC530E" w:rsidRPr="00043C5B" w:rsidRDefault="00CC530E" w:rsidP="00445221">
            <w:pPr>
              <w:tabs>
                <w:tab w:val="left" w:pos="538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530E" w:rsidRPr="00043C5B" w:rsidRDefault="00CC530E" w:rsidP="0044522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sz w:val="24"/>
                <w:szCs w:val="24"/>
              </w:rPr>
              <w:t>2 ч</w:t>
            </w:r>
          </w:p>
        </w:tc>
      </w:tr>
      <w:tr w:rsidR="00CC530E" w:rsidRPr="00043C5B" w:rsidTr="004E674C">
        <w:trPr>
          <w:trHeight w:val="834"/>
        </w:trPr>
        <w:tc>
          <w:tcPr>
            <w:tcW w:w="1985" w:type="dxa"/>
          </w:tcPr>
          <w:p w:rsidR="00CC530E" w:rsidRPr="00043C5B" w:rsidRDefault="00CC530E" w:rsidP="00445221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C5B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за 1 полугодие</w:t>
            </w:r>
          </w:p>
        </w:tc>
        <w:tc>
          <w:tcPr>
            <w:tcW w:w="6379" w:type="dxa"/>
          </w:tcPr>
          <w:p w:rsidR="00CC530E" w:rsidRPr="00043C5B" w:rsidRDefault="00CC530E" w:rsidP="004452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530E" w:rsidRPr="00043C5B" w:rsidRDefault="00CC530E" w:rsidP="00445221">
            <w:pPr>
              <w:tabs>
                <w:tab w:val="left" w:pos="538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</w:tr>
      <w:tr w:rsidR="00CC530E" w:rsidRPr="00043C5B" w:rsidTr="004E674C">
        <w:trPr>
          <w:trHeight w:val="414"/>
        </w:trPr>
        <w:tc>
          <w:tcPr>
            <w:tcW w:w="1985" w:type="dxa"/>
          </w:tcPr>
          <w:p w:rsidR="00CC530E" w:rsidRPr="00043C5B" w:rsidRDefault="00CC530E" w:rsidP="00445221">
            <w:pPr>
              <w:pStyle w:val="a5"/>
              <w:ind w:right="-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6379" w:type="dxa"/>
          </w:tcPr>
          <w:p w:rsidR="00CC530E" w:rsidRPr="00043C5B" w:rsidRDefault="00CC530E" w:rsidP="0044522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530E" w:rsidRPr="00043C5B" w:rsidRDefault="00CC530E" w:rsidP="00445221">
            <w:pPr>
              <w:tabs>
                <w:tab w:val="left" w:pos="538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sz w:val="24"/>
                <w:szCs w:val="24"/>
              </w:rPr>
              <w:t xml:space="preserve">1 ч </w:t>
            </w:r>
          </w:p>
        </w:tc>
      </w:tr>
      <w:tr w:rsidR="00CC530E" w:rsidRPr="00043C5B" w:rsidTr="004E674C">
        <w:trPr>
          <w:trHeight w:val="414"/>
        </w:trPr>
        <w:tc>
          <w:tcPr>
            <w:tcW w:w="1985" w:type="dxa"/>
          </w:tcPr>
          <w:p w:rsidR="00CC530E" w:rsidRPr="00043C5B" w:rsidRDefault="00CC530E" w:rsidP="00445221">
            <w:pPr>
              <w:pStyle w:val="a5"/>
              <w:ind w:right="-1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379" w:type="dxa"/>
          </w:tcPr>
          <w:p w:rsidR="00CC530E" w:rsidRPr="00043C5B" w:rsidRDefault="00CC530E" w:rsidP="00445221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CC530E" w:rsidRPr="00043C5B" w:rsidRDefault="00CC530E" w:rsidP="00445221">
            <w:pPr>
              <w:tabs>
                <w:tab w:val="left" w:pos="538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C5B">
              <w:rPr>
                <w:rFonts w:ascii="Times New Roman" w:hAnsi="Times New Roman"/>
                <w:sz w:val="24"/>
                <w:szCs w:val="24"/>
              </w:rPr>
              <w:t>68 ч.</w:t>
            </w:r>
          </w:p>
        </w:tc>
      </w:tr>
    </w:tbl>
    <w:p w:rsidR="00CC530E" w:rsidRDefault="00CC530E" w:rsidP="004452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A100F6" w:rsidRDefault="00A100F6" w:rsidP="004452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A100F6" w:rsidRDefault="00A100F6" w:rsidP="004452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A100F6" w:rsidRPr="00043C5B" w:rsidRDefault="00A100F6" w:rsidP="004452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C530E" w:rsidRDefault="00CC530E" w:rsidP="004452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E28E0" w:rsidRPr="0054040D" w:rsidRDefault="005E28E0" w:rsidP="00445221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040D">
        <w:rPr>
          <w:rFonts w:ascii="Times New Roman" w:hAnsi="Times New Roman" w:cs="Times New Roman"/>
          <w:b/>
          <w:i/>
          <w:sz w:val="24"/>
          <w:szCs w:val="24"/>
        </w:rPr>
        <w:lastRenderedPageBreak/>
        <w:t>Содержание учебного предмета.</w:t>
      </w:r>
      <w:r w:rsidR="00574CF5">
        <w:rPr>
          <w:rFonts w:ascii="Times New Roman" w:hAnsi="Times New Roman" w:cs="Times New Roman"/>
          <w:b/>
          <w:i/>
          <w:sz w:val="24"/>
          <w:szCs w:val="24"/>
        </w:rPr>
        <w:t xml:space="preserve">  (профильный уровень)</w:t>
      </w:r>
    </w:p>
    <w:p w:rsidR="005E28E0" w:rsidRPr="0054040D" w:rsidRDefault="005E28E0" w:rsidP="00445221">
      <w:pPr>
        <w:pStyle w:val="a3"/>
        <w:widowControl/>
        <w:shd w:val="clear" w:color="auto" w:fill="auto"/>
        <w:spacing w:line="240" w:lineRule="auto"/>
        <w:ind w:right="-13" w:firstLine="0"/>
        <w:jc w:val="both"/>
        <w:rPr>
          <w:b/>
          <w:i/>
          <w:color w:val="000000"/>
          <w:sz w:val="24"/>
          <w:szCs w:val="24"/>
        </w:rPr>
      </w:pPr>
      <w:r w:rsidRPr="0054040D">
        <w:rPr>
          <w:b/>
          <w:i/>
          <w:color w:val="000000"/>
          <w:sz w:val="24"/>
          <w:szCs w:val="24"/>
        </w:rPr>
        <w:t>10класс</w:t>
      </w: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096"/>
        <w:gridCol w:w="1134"/>
      </w:tblGrid>
      <w:tr w:rsidR="005E28E0" w:rsidRPr="0054040D" w:rsidTr="00BD2202">
        <w:tc>
          <w:tcPr>
            <w:tcW w:w="2694" w:type="dxa"/>
          </w:tcPr>
          <w:p w:rsidR="005E28E0" w:rsidRPr="0054040D" w:rsidRDefault="005E28E0" w:rsidP="0044522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4040D">
              <w:rPr>
                <w:rFonts w:ascii="Times New Roman" w:hAnsi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096" w:type="dxa"/>
          </w:tcPr>
          <w:p w:rsidR="005E28E0" w:rsidRPr="0054040D" w:rsidRDefault="005E28E0" w:rsidP="0044522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40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1134" w:type="dxa"/>
          </w:tcPr>
          <w:p w:rsidR="005E28E0" w:rsidRPr="0054040D" w:rsidRDefault="005E28E0" w:rsidP="0044522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40D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5E28E0" w:rsidRPr="0054040D" w:rsidTr="00BD2202">
        <w:tc>
          <w:tcPr>
            <w:tcW w:w="2694" w:type="dxa"/>
          </w:tcPr>
          <w:p w:rsidR="005E28E0" w:rsidRPr="0054040D" w:rsidRDefault="005E28E0" w:rsidP="00445221">
            <w:pPr>
              <w:pStyle w:val="ConsPlusNormal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t>Специфика социально-гуманитарного знания</w:t>
            </w:r>
          </w:p>
          <w:p w:rsidR="005E28E0" w:rsidRPr="0054040D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t>Социальные науки, их классификация. Основные этапы развития социально-гуманитарного знания. Профессиональные образовательные учреждения. Основные профессии социально-гуманитарного профиля.</w:t>
            </w:r>
          </w:p>
          <w:p w:rsidR="005E28E0" w:rsidRPr="0054040D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8E0" w:rsidRPr="0054040D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54040D">
              <w:rPr>
                <w:sz w:val="24"/>
                <w:szCs w:val="24"/>
              </w:rPr>
              <w:t>17 часов</w:t>
            </w:r>
          </w:p>
        </w:tc>
      </w:tr>
      <w:tr w:rsidR="005E28E0" w:rsidRPr="0054040D" w:rsidTr="00BD2202">
        <w:tc>
          <w:tcPr>
            <w:tcW w:w="2694" w:type="dxa"/>
          </w:tcPr>
          <w:p w:rsidR="005E28E0" w:rsidRPr="0054040D" w:rsidRDefault="005E28E0" w:rsidP="00445221">
            <w:pPr>
              <w:pStyle w:val="ConsPlusNormal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t>Введение в философию</w:t>
            </w:r>
          </w:p>
          <w:p w:rsidR="005E28E0" w:rsidRPr="0054040D" w:rsidRDefault="005E28E0" w:rsidP="00445221">
            <w:pPr>
              <w:pStyle w:val="ConsPlusNormal"/>
              <w:jc w:val="both"/>
              <w:outlineLvl w:val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Человек в обществе </w:t>
            </w:r>
          </w:p>
          <w:p w:rsidR="005E28E0" w:rsidRPr="0054040D" w:rsidRDefault="005E28E0" w:rsidP="00445221">
            <w:pPr>
              <w:pStyle w:val="ConsPlusNormal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t>Место философии в системе обществознания. Философия и наука. Сущность человека как проблема философии. Человечество как результат биологической и социокультурной эволюции. Мышление и деятельность. Понятие культуры. Многообразие и диалог культур. Потребности и интересы. Свобода и необходимость в человеческой деятельности.</w:t>
            </w:r>
          </w:p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t xml:space="preserve">Социум как особенная часть мира. Факторы изменения социума. Типология обществ. Системное строение общества. Многообразие и неравномерность процессов общественного развития. Формации и цивилизации. </w:t>
            </w:r>
          </w:p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8E0" w:rsidRPr="0054040D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54040D">
              <w:rPr>
                <w:sz w:val="24"/>
                <w:szCs w:val="24"/>
              </w:rPr>
              <w:t>38 часов</w:t>
            </w:r>
          </w:p>
        </w:tc>
      </w:tr>
      <w:tr w:rsidR="005E28E0" w:rsidRPr="0054040D" w:rsidTr="00BD2202">
        <w:tc>
          <w:tcPr>
            <w:tcW w:w="2694" w:type="dxa"/>
          </w:tcPr>
          <w:p w:rsidR="005E28E0" w:rsidRPr="0054040D" w:rsidRDefault="005E28E0" w:rsidP="00445221">
            <w:pPr>
              <w:pStyle w:val="ConsPlusNormal"/>
              <w:jc w:val="both"/>
              <w:outlineLvl w:val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i/>
                <w:sz w:val="24"/>
                <w:szCs w:val="24"/>
              </w:rPr>
              <w:t>Познание и сознание</w:t>
            </w:r>
          </w:p>
        </w:tc>
        <w:tc>
          <w:tcPr>
            <w:tcW w:w="6096" w:type="dxa"/>
          </w:tcPr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t xml:space="preserve"> Онтология и теория познания. Проблема познаваемости мира. Основные особенности методологии научного мышления. Понятие научной истины, ее критерии. Относительность истины Общественное и индивидуальное сознание Мировоззрение, его виды и формы. Дифференциация и интеграция научного знания. Особенности социального познания  Виды и уровни человеческих знаний. Теоретическое и обыденное сознание. Мифологическое и рационально-логическое знание.</w:t>
            </w:r>
          </w:p>
        </w:tc>
        <w:tc>
          <w:tcPr>
            <w:tcW w:w="1134" w:type="dxa"/>
          </w:tcPr>
          <w:p w:rsidR="005E28E0" w:rsidRPr="0054040D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54040D">
              <w:rPr>
                <w:sz w:val="24"/>
                <w:szCs w:val="24"/>
              </w:rPr>
              <w:t>16 часов</w:t>
            </w:r>
          </w:p>
        </w:tc>
      </w:tr>
      <w:tr w:rsidR="005E28E0" w:rsidRPr="0054040D" w:rsidTr="00BD2202">
        <w:tc>
          <w:tcPr>
            <w:tcW w:w="2694" w:type="dxa"/>
          </w:tcPr>
          <w:p w:rsidR="005E28E0" w:rsidRPr="0054040D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54040D">
              <w:rPr>
                <w:sz w:val="24"/>
                <w:szCs w:val="24"/>
              </w:rPr>
              <w:t>Введение в социальную психологию</w:t>
            </w:r>
          </w:p>
          <w:p w:rsidR="005E28E0" w:rsidRPr="0054040D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i/>
                <w:color w:val="FF0000"/>
                <w:sz w:val="24"/>
                <w:szCs w:val="24"/>
              </w:rPr>
            </w:pPr>
            <w:r w:rsidRPr="0054040D">
              <w:rPr>
                <w:i/>
                <w:sz w:val="24"/>
                <w:szCs w:val="24"/>
              </w:rPr>
              <w:t>Личность. Межличностные отношения.</w:t>
            </w:r>
          </w:p>
        </w:tc>
        <w:tc>
          <w:tcPr>
            <w:tcW w:w="6096" w:type="dxa"/>
          </w:tcPr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t>Социальная психология как наука.</w:t>
            </w:r>
          </w:p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t>Понятие информации. Общение как обмен информацией. Особенности общения в информационном обществе. Общение как межличностное взаимодействие. Конформность, нонконформность, самоопределение личности. Общение как взаимопонимание. Идентификация в межличностном общении. Конфликт. Общение в юношеском возрасте.</w:t>
            </w:r>
          </w:p>
          <w:p w:rsidR="005E28E0" w:rsidRPr="0054040D" w:rsidRDefault="00546AE4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8E0" w:rsidRPr="0054040D">
              <w:rPr>
                <w:rFonts w:ascii="Times New Roman" w:hAnsi="Times New Roman" w:cs="Times New Roman"/>
                <w:sz w:val="24"/>
                <w:szCs w:val="24"/>
              </w:rPr>
              <w:t>Индивид, индивидуальность, личность. Периодизация развития личности. Направленность личности. Социальная установка. Самосознание и его роль в развитии личности.</w:t>
            </w:r>
          </w:p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t>Ролевое поведение. Тендерное поведение.</w:t>
            </w:r>
          </w:p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t xml:space="preserve">Межличностные отношения в группах. Этнические и религиозные взаимоотношения. Группы условные. </w:t>
            </w:r>
            <w:proofErr w:type="spellStart"/>
            <w:r w:rsidRPr="0054040D">
              <w:rPr>
                <w:rFonts w:ascii="Times New Roman" w:hAnsi="Times New Roman" w:cs="Times New Roman"/>
                <w:sz w:val="24"/>
                <w:szCs w:val="24"/>
              </w:rPr>
              <w:t>Референтная</w:t>
            </w:r>
            <w:proofErr w:type="spellEnd"/>
            <w:r w:rsidRPr="0054040D">
              <w:rPr>
                <w:rFonts w:ascii="Times New Roman" w:hAnsi="Times New Roman" w:cs="Times New Roman"/>
                <w:sz w:val="24"/>
                <w:szCs w:val="24"/>
              </w:rPr>
              <w:t xml:space="preserve"> группа. Интеграция в группах разного уровня развития. Групповая сплоченность. Антисоциальные группы. Особая опасность </w:t>
            </w:r>
            <w:r w:rsidRPr="005404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криминальных групп. Межличностная совместимость. Дружеские отношения. Групповая дифференциация. Стиль лидерства. Взаимоотношения в ученических группах.</w:t>
            </w:r>
          </w:p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t>Психология семейных взаимоотношений. Воспитание в семье.</w:t>
            </w:r>
          </w:p>
          <w:p w:rsidR="005E28E0" w:rsidRPr="0054040D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8E0" w:rsidRPr="0054040D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54040D">
              <w:rPr>
                <w:color w:val="262626" w:themeColor="text1" w:themeTint="D9"/>
                <w:sz w:val="24"/>
                <w:szCs w:val="24"/>
              </w:rPr>
              <w:lastRenderedPageBreak/>
              <w:t>34 часа</w:t>
            </w:r>
          </w:p>
        </w:tc>
      </w:tr>
      <w:tr w:rsidR="005E28E0" w:rsidRPr="0054040D" w:rsidTr="00BD2202">
        <w:tc>
          <w:tcPr>
            <w:tcW w:w="2694" w:type="dxa"/>
          </w:tcPr>
          <w:p w:rsidR="005E28E0" w:rsidRPr="0054040D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54040D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6096" w:type="dxa"/>
          </w:tcPr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28E0" w:rsidRPr="0054040D" w:rsidRDefault="005E28E0" w:rsidP="00445221">
            <w:pPr>
              <w:pStyle w:val="a3"/>
              <w:widowControl/>
              <w:shd w:val="clear" w:color="auto" w:fill="auto"/>
              <w:spacing w:line="240" w:lineRule="auto"/>
              <w:ind w:right="-13" w:firstLine="0"/>
              <w:jc w:val="both"/>
              <w:rPr>
                <w:color w:val="262626" w:themeColor="text1" w:themeTint="D9"/>
                <w:sz w:val="24"/>
                <w:szCs w:val="24"/>
              </w:rPr>
            </w:pPr>
            <w:r w:rsidRPr="0054040D">
              <w:rPr>
                <w:color w:val="262626" w:themeColor="text1" w:themeTint="D9"/>
                <w:sz w:val="24"/>
                <w:szCs w:val="24"/>
              </w:rPr>
              <w:t>105</w:t>
            </w:r>
          </w:p>
        </w:tc>
      </w:tr>
    </w:tbl>
    <w:p w:rsidR="005E28E0" w:rsidRPr="0054040D" w:rsidRDefault="005E28E0" w:rsidP="00445221">
      <w:pPr>
        <w:pStyle w:val="a3"/>
        <w:widowControl/>
        <w:shd w:val="clear" w:color="auto" w:fill="auto"/>
        <w:spacing w:line="240" w:lineRule="auto"/>
        <w:ind w:right="-13" w:firstLine="708"/>
        <w:jc w:val="both"/>
        <w:rPr>
          <w:color w:val="FF0000"/>
          <w:sz w:val="24"/>
          <w:szCs w:val="24"/>
        </w:rPr>
      </w:pPr>
    </w:p>
    <w:p w:rsidR="005E28E0" w:rsidRPr="0054040D" w:rsidRDefault="005E28E0" w:rsidP="00445221">
      <w:pPr>
        <w:pStyle w:val="a3"/>
        <w:widowControl/>
        <w:shd w:val="clear" w:color="auto" w:fill="auto"/>
        <w:spacing w:line="240" w:lineRule="auto"/>
        <w:ind w:right="-13" w:firstLine="0"/>
        <w:jc w:val="both"/>
        <w:rPr>
          <w:b/>
          <w:i/>
          <w:color w:val="FF0000"/>
          <w:sz w:val="24"/>
          <w:szCs w:val="24"/>
        </w:rPr>
      </w:pPr>
      <w:r w:rsidRPr="0054040D">
        <w:rPr>
          <w:b/>
          <w:i/>
          <w:sz w:val="24"/>
          <w:szCs w:val="24"/>
        </w:rPr>
        <w:t>Содержание учебного предмета</w:t>
      </w:r>
    </w:p>
    <w:p w:rsidR="005E28E0" w:rsidRPr="0054040D" w:rsidRDefault="005E28E0" w:rsidP="00445221">
      <w:pPr>
        <w:pStyle w:val="a3"/>
        <w:widowControl/>
        <w:shd w:val="clear" w:color="auto" w:fill="auto"/>
        <w:spacing w:line="240" w:lineRule="auto"/>
        <w:ind w:right="-13" w:firstLine="0"/>
        <w:jc w:val="both"/>
        <w:rPr>
          <w:b/>
          <w:i/>
          <w:color w:val="FF0000"/>
          <w:sz w:val="24"/>
          <w:szCs w:val="24"/>
        </w:rPr>
      </w:pPr>
      <w:r w:rsidRPr="0054040D">
        <w:rPr>
          <w:b/>
          <w:i/>
          <w:sz w:val="24"/>
          <w:szCs w:val="24"/>
        </w:rPr>
        <w:t>11 класс</w:t>
      </w:r>
    </w:p>
    <w:p w:rsidR="005E28E0" w:rsidRPr="0054040D" w:rsidRDefault="005E28E0" w:rsidP="00445221">
      <w:pPr>
        <w:pStyle w:val="a3"/>
        <w:widowControl/>
        <w:shd w:val="clear" w:color="auto" w:fill="auto"/>
        <w:spacing w:line="240" w:lineRule="auto"/>
        <w:ind w:right="-13" w:firstLine="708"/>
        <w:jc w:val="both"/>
        <w:rPr>
          <w:color w:val="FF0000"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096"/>
        <w:gridCol w:w="992"/>
      </w:tblGrid>
      <w:tr w:rsidR="005E28E0" w:rsidRPr="0054040D" w:rsidTr="00BD2202">
        <w:tc>
          <w:tcPr>
            <w:tcW w:w="2694" w:type="dxa"/>
          </w:tcPr>
          <w:p w:rsidR="005E28E0" w:rsidRPr="0054040D" w:rsidRDefault="005E28E0" w:rsidP="0044522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4040D">
              <w:rPr>
                <w:rFonts w:ascii="Times New Roman" w:hAnsi="Times New Roman"/>
                <w:sz w:val="24"/>
                <w:szCs w:val="24"/>
                <w:lang w:val="tt-RU"/>
              </w:rPr>
              <w:t>Раздел учебной программы</w:t>
            </w:r>
          </w:p>
        </w:tc>
        <w:tc>
          <w:tcPr>
            <w:tcW w:w="6096" w:type="dxa"/>
          </w:tcPr>
          <w:p w:rsidR="005E28E0" w:rsidRPr="0054040D" w:rsidRDefault="005E28E0" w:rsidP="0044522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40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Основное содержание раздела рабочей программы </w:t>
            </w:r>
          </w:p>
        </w:tc>
        <w:tc>
          <w:tcPr>
            <w:tcW w:w="992" w:type="dxa"/>
          </w:tcPr>
          <w:p w:rsidR="005E28E0" w:rsidRPr="0054040D" w:rsidRDefault="005E28E0" w:rsidP="0044522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40D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5E28E0" w:rsidRPr="0054040D" w:rsidTr="00BD2202">
        <w:tc>
          <w:tcPr>
            <w:tcW w:w="2694" w:type="dxa"/>
          </w:tcPr>
          <w:p w:rsidR="005E28E0" w:rsidRPr="0054040D" w:rsidRDefault="005E28E0" w:rsidP="00445221">
            <w:pPr>
              <w:pStyle w:val="ConsPlusNormal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t>Введение в социологию</w:t>
            </w:r>
          </w:p>
          <w:p w:rsidR="005E28E0" w:rsidRPr="0054040D" w:rsidRDefault="005E28E0" w:rsidP="00445221">
            <w:pPr>
              <w:pStyle w:val="ConsPlusNormal"/>
              <w:jc w:val="both"/>
              <w:outlineLvl w:val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Социальное развитие  современного общества.</w:t>
            </w:r>
          </w:p>
          <w:p w:rsidR="005E28E0" w:rsidRPr="0054040D" w:rsidRDefault="005E28E0" w:rsidP="004452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:rsidR="005E28E0" w:rsidRPr="0054040D" w:rsidRDefault="00181941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E28E0" w:rsidRPr="0054040D">
              <w:rPr>
                <w:rFonts w:ascii="Times New Roman" w:hAnsi="Times New Roman" w:cs="Times New Roman"/>
                <w:sz w:val="24"/>
                <w:szCs w:val="24"/>
              </w:rPr>
              <w:t xml:space="preserve">Социология как </w:t>
            </w:r>
            <w:proofErr w:type="spellStart"/>
            <w:r w:rsidR="005E28E0" w:rsidRPr="0054040D">
              <w:rPr>
                <w:rFonts w:ascii="Times New Roman" w:hAnsi="Times New Roman" w:cs="Times New Roman"/>
                <w:sz w:val="24"/>
                <w:szCs w:val="24"/>
              </w:rPr>
              <w:t>наука.Общество</w:t>
            </w:r>
            <w:proofErr w:type="spellEnd"/>
            <w:r w:rsidR="005E28E0" w:rsidRPr="0054040D">
              <w:rPr>
                <w:rFonts w:ascii="Times New Roman" w:hAnsi="Times New Roman" w:cs="Times New Roman"/>
                <w:sz w:val="24"/>
                <w:szCs w:val="24"/>
              </w:rPr>
              <w:t xml:space="preserve"> как форма совместной жизнедеятельности людей. Социальное взаимодействие и общественные отношения. Социальные группы, их классификация.    Маргинальные группы.</w:t>
            </w:r>
          </w:p>
          <w:p w:rsidR="005E28E0" w:rsidRPr="0054040D" w:rsidRDefault="00181941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E28E0" w:rsidRPr="0054040D">
              <w:rPr>
                <w:rFonts w:ascii="Times New Roman" w:hAnsi="Times New Roman" w:cs="Times New Roman"/>
                <w:sz w:val="24"/>
                <w:szCs w:val="24"/>
              </w:rPr>
              <w:t>Социальные институты. Социальная инфраструктура.</w:t>
            </w:r>
          </w:p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t>Социальная стратификация и мобильность. Социальные интересы. Социальный конфликт и пути его разрешения. Социализация индивида. Социальное поведение. Социальная роль. Социальные роли в юношеском возрасте. Социальный контроль. Социальные ценности и нормы. Роль права в жизни общества. Правовая культура. Отклоняющееся поведение, его формы и проявления. Социальные последствия отклоняющегося поведения.</w:t>
            </w:r>
          </w:p>
          <w:p w:rsidR="005E28E0" w:rsidRPr="0054040D" w:rsidRDefault="00181941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E28E0" w:rsidRPr="0054040D">
              <w:rPr>
                <w:rFonts w:ascii="Times New Roman" w:hAnsi="Times New Roman" w:cs="Times New Roman"/>
                <w:sz w:val="24"/>
                <w:szCs w:val="24"/>
              </w:rPr>
              <w:t>Молодежь как социальная группа. Особенности молодежной субкультуры. Проблемы молодежи в современной России.</w:t>
            </w:r>
          </w:p>
          <w:p w:rsidR="005E28E0" w:rsidRPr="0054040D" w:rsidRDefault="00BD2202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E28E0" w:rsidRPr="0054040D">
              <w:rPr>
                <w:rFonts w:ascii="Times New Roman" w:hAnsi="Times New Roman" w:cs="Times New Roman"/>
                <w:sz w:val="24"/>
                <w:szCs w:val="24"/>
              </w:rPr>
              <w:t>Экономические институты. Влияние экономики на социальную структуру. Экономика и культура. Качество и уровень жизни. Экономика и политика.</w:t>
            </w:r>
          </w:p>
          <w:p w:rsidR="005E28E0" w:rsidRPr="0054040D" w:rsidRDefault="00BD2202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E28E0" w:rsidRPr="0054040D">
              <w:rPr>
                <w:rFonts w:ascii="Times New Roman" w:hAnsi="Times New Roman" w:cs="Times New Roman"/>
                <w:sz w:val="24"/>
                <w:szCs w:val="24"/>
              </w:rPr>
              <w:t>Социология труда. Социальное партнерство и Перспективы его развития в России. Семья и брак как социальные институты. Традиционные семейные ценности. Тенденции развития семьи в современном мире. Проблемы неполных семей. Демографическая и семейная политика в Российской Федерации. Культура бытовых отношений.</w:t>
            </w:r>
          </w:p>
          <w:p w:rsidR="005E28E0" w:rsidRPr="0054040D" w:rsidRDefault="00BD2202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E28E0" w:rsidRPr="0054040D">
              <w:rPr>
                <w:rFonts w:ascii="Times New Roman" w:hAnsi="Times New Roman" w:cs="Times New Roman"/>
                <w:sz w:val="24"/>
                <w:szCs w:val="24"/>
              </w:rPr>
              <w:t>Этническое многообразие современного мира. Этнос и нация. Этнокультурные ценности и традиции. ментальные особенности этноса. Межнациональное сотрудничество и конфликты. Конституционные основы национальной политики в Российской Федерации.</w:t>
            </w:r>
          </w:p>
          <w:p w:rsidR="005E28E0" w:rsidRPr="0054040D" w:rsidRDefault="00BD2202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E28E0" w:rsidRPr="0054040D">
              <w:rPr>
                <w:rFonts w:ascii="Times New Roman" w:hAnsi="Times New Roman" w:cs="Times New Roman"/>
                <w:sz w:val="24"/>
                <w:szCs w:val="24"/>
              </w:rPr>
              <w:t>Социальные проблемы современной России. Конституционные основы социальной политики Российской Федерации.</w:t>
            </w:r>
          </w:p>
          <w:p w:rsidR="005E28E0" w:rsidRPr="0054040D" w:rsidRDefault="005E28E0" w:rsidP="004452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040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:rsidR="005E28E0" w:rsidRPr="0054040D" w:rsidRDefault="005E28E0" w:rsidP="00445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40D">
              <w:rPr>
                <w:rFonts w:ascii="Times New Roman" w:hAnsi="Times New Roman"/>
                <w:sz w:val="24"/>
                <w:szCs w:val="24"/>
              </w:rPr>
              <w:t>42часа</w:t>
            </w:r>
          </w:p>
        </w:tc>
      </w:tr>
      <w:tr w:rsidR="005E28E0" w:rsidRPr="0054040D" w:rsidTr="00BD2202">
        <w:trPr>
          <w:trHeight w:val="7232"/>
        </w:trPr>
        <w:tc>
          <w:tcPr>
            <w:tcW w:w="2694" w:type="dxa"/>
          </w:tcPr>
          <w:p w:rsidR="005E28E0" w:rsidRPr="0054040D" w:rsidRDefault="005E28E0" w:rsidP="00445221">
            <w:pPr>
              <w:pStyle w:val="ConsPlusNormal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Введение в политологию</w:t>
            </w:r>
          </w:p>
          <w:p w:rsidR="005E28E0" w:rsidRPr="0054040D" w:rsidRDefault="005E28E0" w:rsidP="00445221">
            <w:pPr>
              <w:pStyle w:val="ConsPlusNormal"/>
              <w:jc w:val="both"/>
              <w:outlineLvl w:val="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i/>
                <w:sz w:val="24"/>
                <w:szCs w:val="24"/>
              </w:rPr>
              <w:t>Политическая жизнь современного общества.</w:t>
            </w:r>
          </w:p>
          <w:p w:rsidR="005E28E0" w:rsidRPr="0054040D" w:rsidRDefault="005E28E0" w:rsidP="004452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t>Политология как наука. Власть и политика. Типология властных отношений. Легитимация власти.</w:t>
            </w:r>
          </w:p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t>Политика как общественное явление. Политическая система, ее структура и функции.</w:t>
            </w:r>
          </w:p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Государство в политической системе. Понятие бюрократии. Основные направления политики государства. Политический режим. Типы политических режимов. Демократия и ее основные ценности и признаки. Проблемы современной демократии. делегирование властных полномочий. Парламентаризм. Развитие традиций парламентской демократии в </w:t>
            </w:r>
            <w:proofErr w:type="spellStart"/>
            <w:r w:rsidRPr="0054040D">
              <w:rPr>
                <w:rFonts w:ascii="Times New Roman" w:hAnsi="Times New Roman" w:cs="Times New Roman"/>
                <w:sz w:val="24"/>
                <w:szCs w:val="24"/>
              </w:rPr>
              <w:t>России.Гражданское</w:t>
            </w:r>
            <w:proofErr w:type="spellEnd"/>
            <w:r w:rsidRPr="0054040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общество. Общественный контроль за деятельностью институтов публичной власти. Истоки и опасность политического экстремизма в современном </w:t>
            </w:r>
            <w:proofErr w:type="spellStart"/>
            <w:r w:rsidRPr="0054040D">
              <w:rPr>
                <w:rFonts w:ascii="Times New Roman" w:hAnsi="Times New Roman" w:cs="Times New Roman"/>
                <w:sz w:val="24"/>
                <w:szCs w:val="24"/>
              </w:rPr>
              <w:t>обществе.Политическая</w:t>
            </w:r>
            <w:proofErr w:type="spellEnd"/>
            <w:r w:rsidRPr="0054040D">
              <w:rPr>
                <w:rFonts w:ascii="Times New Roman" w:hAnsi="Times New Roman" w:cs="Times New Roman"/>
                <w:sz w:val="24"/>
                <w:szCs w:val="24"/>
              </w:rPr>
              <w:t xml:space="preserve"> идеология. Политические партии и движения. Становление многопартийности в России.</w:t>
            </w:r>
          </w:p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t>Политическая элита. Типология элит, особенности их формирования в современной России.</w:t>
            </w:r>
          </w:p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политического лидерства. Типология лидерства. Группы давления (лоббирование) Выборы в демократическом обществе. Избирательная кампания. Избирательные технологии. Человек в политической жизни. Политическое участие. Понятие политической культуры. Политическая психология и политическое </w:t>
            </w:r>
            <w:proofErr w:type="spellStart"/>
            <w:r w:rsidRPr="0054040D">
              <w:rPr>
                <w:rFonts w:ascii="Times New Roman" w:hAnsi="Times New Roman" w:cs="Times New Roman"/>
                <w:sz w:val="24"/>
                <w:szCs w:val="24"/>
              </w:rPr>
              <w:t>поведение.Политический</w:t>
            </w:r>
            <w:proofErr w:type="spellEnd"/>
            <w:r w:rsidRPr="0054040D">
              <w:rPr>
                <w:rFonts w:ascii="Times New Roman" w:hAnsi="Times New Roman" w:cs="Times New Roman"/>
                <w:sz w:val="24"/>
                <w:szCs w:val="24"/>
              </w:rPr>
              <w:t xml:space="preserve"> процесс, его формы. Особенности политического процесса в современной России. Место и роль СМИ в политическом процессе. Политический конфликт, пути его урегулирования. Современный этап политического развития России.</w:t>
            </w:r>
          </w:p>
          <w:p w:rsidR="005E28E0" w:rsidRPr="0054040D" w:rsidRDefault="005E28E0" w:rsidP="004452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E28E0" w:rsidRPr="0054040D" w:rsidRDefault="005E28E0" w:rsidP="00445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40D">
              <w:rPr>
                <w:rFonts w:ascii="Times New Roman" w:hAnsi="Times New Roman"/>
                <w:sz w:val="24"/>
                <w:szCs w:val="24"/>
              </w:rPr>
              <w:t>37 часов</w:t>
            </w:r>
          </w:p>
        </w:tc>
      </w:tr>
      <w:tr w:rsidR="005E28E0" w:rsidRPr="0054040D" w:rsidTr="00BD2202">
        <w:tc>
          <w:tcPr>
            <w:tcW w:w="2694" w:type="dxa"/>
          </w:tcPr>
          <w:p w:rsidR="005E28E0" w:rsidRPr="0054040D" w:rsidRDefault="005E28E0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4040D">
              <w:rPr>
                <w:rFonts w:ascii="Times New Roman" w:hAnsi="Times New Roman"/>
                <w:i/>
                <w:sz w:val="24"/>
                <w:szCs w:val="24"/>
              </w:rPr>
              <w:t>Духовная культура.</w:t>
            </w:r>
          </w:p>
        </w:tc>
        <w:tc>
          <w:tcPr>
            <w:tcW w:w="6096" w:type="dxa"/>
          </w:tcPr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t xml:space="preserve">Духовная жизнь людей. Общественное и индивидуальное сознание. Самосознание и его роль в развитии личности. Наука.  </w:t>
            </w:r>
          </w:p>
          <w:p w:rsidR="005E28E0" w:rsidRPr="0054040D" w:rsidRDefault="00445221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8E0" w:rsidRPr="0054040D">
              <w:rPr>
                <w:rFonts w:ascii="Times New Roman" w:hAnsi="Times New Roman" w:cs="Times New Roman"/>
                <w:sz w:val="24"/>
                <w:szCs w:val="24"/>
              </w:rPr>
              <w:t>Роль и значение непрерывного образования в информационном обществе   Социальная и личностная значимость образования</w:t>
            </w:r>
          </w:p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t>Роль религии в жизни общества. Мировые религии. Религиозные объединения и организации в России. Церковь как общественный институт. Принцип свободы совести.</w:t>
            </w:r>
          </w:p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t>Религия. Мораль. Нравственная культура. Право. Искусство</w:t>
            </w:r>
          </w:p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E0" w:rsidRPr="0054040D" w:rsidRDefault="005E28E0" w:rsidP="0044522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E28E0" w:rsidRPr="0054040D" w:rsidRDefault="005E28E0" w:rsidP="00445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40D">
              <w:rPr>
                <w:rFonts w:ascii="Times New Roman" w:hAnsi="Times New Roman"/>
                <w:sz w:val="24"/>
                <w:szCs w:val="24"/>
              </w:rPr>
              <w:t>15 часов</w:t>
            </w:r>
          </w:p>
        </w:tc>
      </w:tr>
      <w:tr w:rsidR="005E28E0" w:rsidRPr="0054040D" w:rsidTr="00BD2202">
        <w:tc>
          <w:tcPr>
            <w:tcW w:w="2694" w:type="dxa"/>
          </w:tcPr>
          <w:p w:rsidR="005E28E0" w:rsidRPr="0054040D" w:rsidRDefault="005E28E0" w:rsidP="0044522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4040D">
              <w:rPr>
                <w:rFonts w:ascii="Times New Roman" w:hAnsi="Times New Roman"/>
                <w:i/>
                <w:sz w:val="24"/>
                <w:szCs w:val="24"/>
              </w:rPr>
              <w:t>Современный этап мирового развития</w:t>
            </w:r>
          </w:p>
        </w:tc>
        <w:tc>
          <w:tcPr>
            <w:tcW w:w="6096" w:type="dxa"/>
          </w:tcPr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40D">
              <w:rPr>
                <w:rFonts w:ascii="Times New Roman" w:hAnsi="Times New Roman" w:cs="Times New Roman"/>
                <w:sz w:val="24"/>
                <w:szCs w:val="24"/>
              </w:rPr>
              <w:t xml:space="preserve">Процессы глобализации и становление единого человечества. </w:t>
            </w:r>
          </w:p>
        </w:tc>
        <w:tc>
          <w:tcPr>
            <w:tcW w:w="992" w:type="dxa"/>
          </w:tcPr>
          <w:p w:rsidR="005E28E0" w:rsidRPr="0054040D" w:rsidRDefault="005E28E0" w:rsidP="00445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40D">
              <w:rPr>
                <w:rFonts w:ascii="Times New Roman" w:hAnsi="Times New Roman"/>
                <w:sz w:val="24"/>
                <w:szCs w:val="24"/>
              </w:rPr>
              <w:t>8 часов</w:t>
            </w:r>
          </w:p>
        </w:tc>
      </w:tr>
      <w:tr w:rsidR="005E28E0" w:rsidRPr="0054040D" w:rsidTr="00BD2202">
        <w:tc>
          <w:tcPr>
            <w:tcW w:w="2694" w:type="dxa"/>
          </w:tcPr>
          <w:p w:rsidR="005E28E0" w:rsidRPr="0054040D" w:rsidRDefault="005E28E0" w:rsidP="00445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40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6096" w:type="dxa"/>
          </w:tcPr>
          <w:p w:rsidR="005E28E0" w:rsidRPr="0054040D" w:rsidRDefault="005E28E0" w:rsidP="004452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E28E0" w:rsidRPr="0054040D" w:rsidRDefault="005E28E0" w:rsidP="004452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40D">
              <w:rPr>
                <w:rFonts w:ascii="Times New Roman" w:hAnsi="Times New Roman"/>
                <w:sz w:val="24"/>
                <w:szCs w:val="24"/>
              </w:rPr>
              <w:t>102 часа</w:t>
            </w:r>
          </w:p>
        </w:tc>
      </w:tr>
    </w:tbl>
    <w:p w:rsidR="005E28E0" w:rsidRDefault="005E28E0" w:rsidP="004452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E28E0" w:rsidRDefault="005E28E0" w:rsidP="0044522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C33A5" w:rsidRPr="00F973BD" w:rsidRDefault="004C33A5" w:rsidP="004C33A5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4C33A5" w:rsidRPr="00F973BD" w:rsidSect="00FF6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E22A8B"/>
    <w:multiLevelType w:val="hybridMultilevel"/>
    <w:tmpl w:val="A3FA19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467CA"/>
    <w:multiLevelType w:val="hybridMultilevel"/>
    <w:tmpl w:val="5D70E6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A4545"/>
    <w:multiLevelType w:val="hybridMultilevel"/>
    <w:tmpl w:val="28385BE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AF3624A"/>
    <w:multiLevelType w:val="hybridMultilevel"/>
    <w:tmpl w:val="E7F08B9E"/>
    <w:lvl w:ilvl="0" w:tplc="586C82F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D2B0F9F"/>
    <w:multiLevelType w:val="hybridMultilevel"/>
    <w:tmpl w:val="12D037D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375A0D"/>
    <w:multiLevelType w:val="hybridMultilevel"/>
    <w:tmpl w:val="BD40C538"/>
    <w:lvl w:ilvl="0" w:tplc="155273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F7E0E6A"/>
    <w:multiLevelType w:val="hybridMultilevel"/>
    <w:tmpl w:val="C268AE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2331F4"/>
    <w:multiLevelType w:val="hybridMultilevel"/>
    <w:tmpl w:val="515223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6C2CD3"/>
    <w:multiLevelType w:val="hybridMultilevel"/>
    <w:tmpl w:val="5D70E6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C9086D"/>
    <w:multiLevelType w:val="hybridMultilevel"/>
    <w:tmpl w:val="E70093B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9CB10F3"/>
    <w:multiLevelType w:val="hybridMultilevel"/>
    <w:tmpl w:val="037AA8E4"/>
    <w:lvl w:ilvl="0" w:tplc="9AD67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77235D"/>
    <w:multiLevelType w:val="hybridMultilevel"/>
    <w:tmpl w:val="4EB4A2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7D7313"/>
    <w:multiLevelType w:val="hybridMultilevel"/>
    <w:tmpl w:val="6F768C94"/>
    <w:lvl w:ilvl="0" w:tplc="94723E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FBA77B1"/>
    <w:multiLevelType w:val="hybridMultilevel"/>
    <w:tmpl w:val="CDF0E95E"/>
    <w:lvl w:ilvl="0" w:tplc="DE3AF9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70B227E4"/>
    <w:multiLevelType w:val="hybridMultilevel"/>
    <w:tmpl w:val="B47449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624A78"/>
    <w:multiLevelType w:val="hybridMultilevel"/>
    <w:tmpl w:val="DE920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93268D"/>
    <w:multiLevelType w:val="hybridMultilevel"/>
    <w:tmpl w:val="C4B04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14"/>
  </w:num>
  <w:num w:numId="11">
    <w:abstractNumId w:val="4"/>
  </w:num>
  <w:num w:numId="12">
    <w:abstractNumId w:val="13"/>
  </w:num>
  <w:num w:numId="13">
    <w:abstractNumId w:val="2"/>
  </w:num>
  <w:num w:numId="14">
    <w:abstractNumId w:val="3"/>
  </w:num>
  <w:num w:numId="15">
    <w:abstractNumId w:val="15"/>
  </w:num>
  <w:num w:numId="16">
    <w:abstractNumId w:val="9"/>
  </w:num>
  <w:num w:numId="17">
    <w:abstractNumId w:val="1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530E"/>
    <w:rsid w:val="00043C5B"/>
    <w:rsid w:val="00181941"/>
    <w:rsid w:val="00287F96"/>
    <w:rsid w:val="00307FE1"/>
    <w:rsid w:val="003760D9"/>
    <w:rsid w:val="004046A5"/>
    <w:rsid w:val="00445221"/>
    <w:rsid w:val="004C11C9"/>
    <w:rsid w:val="004C33A5"/>
    <w:rsid w:val="004E674C"/>
    <w:rsid w:val="004F7C88"/>
    <w:rsid w:val="00546AE4"/>
    <w:rsid w:val="00574CF5"/>
    <w:rsid w:val="005E0731"/>
    <w:rsid w:val="005E28E0"/>
    <w:rsid w:val="0060738F"/>
    <w:rsid w:val="00672518"/>
    <w:rsid w:val="006B2316"/>
    <w:rsid w:val="006F05D9"/>
    <w:rsid w:val="00772D2A"/>
    <w:rsid w:val="008406ED"/>
    <w:rsid w:val="00871B7F"/>
    <w:rsid w:val="008B57A1"/>
    <w:rsid w:val="009039B8"/>
    <w:rsid w:val="00944AFA"/>
    <w:rsid w:val="009A1779"/>
    <w:rsid w:val="00A100F6"/>
    <w:rsid w:val="00A241BB"/>
    <w:rsid w:val="00A65C45"/>
    <w:rsid w:val="00AD11EA"/>
    <w:rsid w:val="00BD2202"/>
    <w:rsid w:val="00C55A77"/>
    <w:rsid w:val="00CC530E"/>
    <w:rsid w:val="00CE6294"/>
    <w:rsid w:val="00F51140"/>
    <w:rsid w:val="00F54576"/>
    <w:rsid w:val="00F93617"/>
    <w:rsid w:val="00F973BD"/>
    <w:rsid w:val="00FF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4B56CEF-420E-4EF1-B189-B46730368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3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CC530E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CC530E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CC530E"/>
    <w:rPr>
      <w:rFonts w:ascii="Calibri" w:eastAsia="Calibri" w:hAnsi="Calibri" w:cs="Times New Roman"/>
    </w:rPr>
  </w:style>
  <w:style w:type="character" w:customStyle="1" w:styleId="5">
    <w:name w:val="Заголовок №5_"/>
    <w:link w:val="51"/>
    <w:uiPriority w:val="99"/>
    <w:rsid w:val="00CC530E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CC530E"/>
  </w:style>
  <w:style w:type="paragraph" w:customStyle="1" w:styleId="51">
    <w:name w:val="Заголовок №51"/>
    <w:basedOn w:val="a"/>
    <w:link w:val="5"/>
    <w:uiPriority w:val="99"/>
    <w:rsid w:val="00CC530E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eastAsiaTheme="minorHAnsi" w:hAnsi="Verdana" w:cs="Verdana"/>
      <w:b/>
      <w:bCs/>
      <w:spacing w:val="-2"/>
      <w:sz w:val="26"/>
      <w:szCs w:val="26"/>
    </w:rPr>
  </w:style>
  <w:style w:type="paragraph" w:styleId="a5">
    <w:name w:val="No Spacing"/>
    <w:aliases w:val="основа"/>
    <w:link w:val="a6"/>
    <w:uiPriority w:val="1"/>
    <w:qFormat/>
    <w:rsid w:val="00CC530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CC530E"/>
    <w:rPr>
      <w:rFonts w:ascii="Calibri" w:eastAsia="Calibri" w:hAnsi="Calibri" w:cs="Times New Roman"/>
    </w:rPr>
  </w:style>
  <w:style w:type="paragraph" w:styleId="a7">
    <w:name w:val="Normal (Web)"/>
    <w:basedOn w:val="a"/>
    <w:unhideWhenUsed/>
    <w:rsid w:val="00CC53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rial">
    <w:name w:val="Основной текст + Arial;Полужирный"/>
    <w:rsid w:val="00CC530E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ConsPlusNormal">
    <w:name w:val="ConsPlusNormal"/>
    <w:rsid w:val="00CC53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CC5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CC530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Default">
    <w:name w:val="Default"/>
    <w:rsid w:val="00CC53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9">
    <w:name w:val="Основной текст + Полужирный"/>
    <w:aliases w:val="Интервал 0 pt34"/>
    <w:rsid w:val="00CC530E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character" w:customStyle="1" w:styleId="9pt0pt">
    <w:name w:val="Основной текст + 9 pt;Интервал 0 pt"/>
    <w:rsid w:val="00CC530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rsid w:val="00CC530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0">
    <w:name w:val="Основной текст1"/>
    <w:basedOn w:val="a"/>
    <w:rsid w:val="00CC530E"/>
    <w:pPr>
      <w:widowControl w:val="0"/>
      <w:shd w:val="clear" w:color="auto" w:fill="FFFFFF"/>
      <w:spacing w:before="360" w:after="0" w:line="0" w:lineRule="atLeast"/>
      <w:ind w:hanging="1400"/>
    </w:pPr>
    <w:rPr>
      <w:rFonts w:ascii="Arial" w:eastAsia="Arial" w:hAnsi="Arial" w:cs="Arial"/>
      <w:color w:val="000000"/>
      <w:sz w:val="20"/>
      <w:szCs w:val="20"/>
      <w:lang w:eastAsia="ru-RU"/>
    </w:rPr>
  </w:style>
  <w:style w:type="character" w:customStyle="1" w:styleId="40pt">
    <w:name w:val="Основной текст (4) + Полужирный;Интервал 0 pt"/>
    <w:rsid w:val="00CC530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">
    <w:name w:val="Основной текст (7)_"/>
    <w:link w:val="70"/>
    <w:rsid w:val="00CC530E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C530E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  <w:style w:type="paragraph" w:styleId="aa">
    <w:name w:val="footer"/>
    <w:basedOn w:val="a"/>
    <w:link w:val="ab"/>
    <w:uiPriority w:val="99"/>
    <w:semiHidden/>
    <w:unhideWhenUsed/>
    <w:rsid w:val="00CC530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C530E"/>
    <w:rPr>
      <w:rFonts w:ascii="Calibri" w:eastAsia="Calibri" w:hAnsi="Calibri" w:cs="Times New Roman"/>
    </w:rPr>
  </w:style>
  <w:style w:type="character" w:customStyle="1" w:styleId="4">
    <w:name w:val="Заголовок №4"/>
    <w:uiPriority w:val="99"/>
    <w:rsid w:val="00CC530E"/>
  </w:style>
  <w:style w:type="character" w:customStyle="1" w:styleId="9pt5">
    <w:name w:val="Основной текст + 9 pt5"/>
    <w:aliases w:val="Интервал 0 pt17,Полужирный13"/>
    <w:uiPriority w:val="99"/>
    <w:rsid w:val="00CC530E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CC530E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CC530E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eastAsiaTheme="minorHAnsi" w:hAnsi="Times New Roman" w:cstheme="minorBidi"/>
      <w:spacing w:val="4"/>
      <w:sz w:val="18"/>
      <w:szCs w:val="18"/>
    </w:rPr>
  </w:style>
  <w:style w:type="character" w:customStyle="1" w:styleId="9pt3">
    <w:name w:val="Основной текст + 9 pt3"/>
    <w:aliases w:val="Полужирный8,Интервал 0 pt15"/>
    <w:uiPriority w:val="99"/>
    <w:rsid w:val="00CC530E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CC530E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CC530E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Курсив4,Интервал 0 pt28,Интервал 0 pt51,Основной текст + Trebuchet MS5,8 pt2,Полужирный12"/>
    <w:uiPriority w:val="99"/>
    <w:rsid w:val="00CC530E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40">
    <w:name w:val="Колонтитул (4)_"/>
    <w:link w:val="41"/>
    <w:uiPriority w:val="99"/>
    <w:locked/>
    <w:rsid w:val="00CC530E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1">
    <w:name w:val="Колонтитул (4)"/>
    <w:basedOn w:val="a"/>
    <w:link w:val="40"/>
    <w:uiPriority w:val="99"/>
    <w:rsid w:val="00CC530E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/>
      <w:spacing w:val="2"/>
      <w:sz w:val="18"/>
      <w:szCs w:val="18"/>
    </w:rPr>
  </w:style>
  <w:style w:type="paragraph" w:styleId="ac">
    <w:name w:val="List Paragraph"/>
    <w:basedOn w:val="a"/>
    <w:uiPriority w:val="34"/>
    <w:qFormat/>
    <w:rsid w:val="00CC530E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21">
    <w:name w:val="Средняя сетка 21"/>
    <w:basedOn w:val="a"/>
    <w:uiPriority w:val="1"/>
    <w:qFormat/>
    <w:rsid w:val="00CC530E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d">
    <w:name w:val="Курсив"/>
    <w:basedOn w:val="a"/>
    <w:rsid w:val="00CC530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i/>
      <w:iCs/>
      <w:color w:val="000000"/>
      <w:sz w:val="21"/>
      <w:szCs w:val="21"/>
      <w:lang w:eastAsia="ru-RU"/>
    </w:rPr>
  </w:style>
  <w:style w:type="character" w:customStyle="1" w:styleId="NoSpacingChar">
    <w:name w:val="No Spacing Char"/>
    <w:link w:val="11"/>
    <w:locked/>
    <w:rsid w:val="00CC530E"/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qFormat/>
    <w:rsid w:val="00CC530E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8"/>
    <w:uiPriority w:val="59"/>
    <w:rsid w:val="00CC53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CC530E"/>
  </w:style>
  <w:style w:type="character" w:customStyle="1" w:styleId="120">
    <w:name w:val="Основной текст (12)_"/>
    <w:link w:val="121"/>
    <w:locked/>
    <w:rsid w:val="00CC530E"/>
    <w:rPr>
      <w:rFonts w:ascii="Batang" w:eastAsia="Batang" w:hAnsi="Batang"/>
      <w:sz w:val="15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CC530E"/>
    <w:pPr>
      <w:shd w:val="clear" w:color="auto" w:fill="FFFFFF"/>
      <w:spacing w:before="240" w:after="240" w:line="240" w:lineRule="atLeast"/>
      <w:ind w:hanging="260"/>
    </w:pPr>
    <w:rPr>
      <w:rFonts w:ascii="Batang" w:eastAsia="Batang" w:hAnsi="Batang" w:cstheme="minorBidi"/>
      <w:sz w:val="15"/>
    </w:rPr>
  </w:style>
  <w:style w:type="character" w:customStyle="1" w:styleId="8pt">
    <w:name w:val="Основной текст + 8 pt"/>
    <w:aliases w:val="Интервал 0 pt"/>
    <w:basedOn w:val="a0"/>
    <w:rsid w:val="00CC53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styleId="ae">
    <w:name w:val="Strong"/>
    <w:basedOn w:val="a0"/>
    <w:qFormat/>
    <w:rsid w:val="00CC530E"/>
    <w:rPr>
      <w:b/>
      <w:bCs/>
    </w:rPr>
  </w:style>
  <w:style w:type="paragraph" w:customStyle="1" w:styleId="9">
    <w:name w:val="Основной текст9"/>
    <w:basedOn w:val="a"/>
    <w:rsid w:val="00CC530E"/>
    <w:pPr>
      <w:widowControl w:val="0"/>
      <w:shd w:val="clear" w:color="auto" w:fill="FFFFFF"/>
      <w:spacing w:after="1200" w:line="0" w:lineRule="atLeast"/>
      <w:ind w:hanging="580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8pt0pt">
    <w:name w:val="Основной текст + 8 pt;Интервал 0 pt"/>
    <w:basedOn w:val="a0"/>
    <w:rsid w:val="00CC53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2">
    <w:name w:val="Сетка таблицы2"/>
    <w:basedOn w:val="a1"/>
    <w:next w:val="a8"/>
    <w:uiPriority w:val="59"/>
    <w:rsid w:val="00CC53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8"/>
    <w:uiPriority w:val="59"/>
    <w:rsid w:val="00CC53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footnote text"/>
    <w:basedOn w:val="a"/>
    <w:link w:val="af0"/>
    <w:unhideWhenUsed/>
    <w:rsid w:val="00CC530E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rsid w:val="00CC53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nhideWhenUsed/>
    <w:rsid w:val="00CC530E"/>
    <w:rPr>
      <w:vertAlign w:val="superscript"/>
    </w:rPr>
  </w:style>
  <w:style w:type="paragraph" w:styleId="af2">
    <w:name w:val="Body Text Indent"/>
    <w:basedOn w:val="a"/>
    <w:link w:val="af3"/>
    <w:uiPriority w:val="99"/>
    <w:semiHidden/>
    <w:unhideWhenUsed/>
    <w:rsid w:val="00CC530E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CC530E"/>
  </w:style>
  <w:style w:type="character" w:customStyle="1" w:styleId="6">
    <w:name w:val="Основной текст (6)_"/>
    <w:basedOn w:val="a0"/>
    <w:link w:val="60"/>
    <w:rsid w:val="00CC530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61">
    <w:name w:val="Основной текст (6) + Не курсив"/>
    <w:basedOn w:val="6"/>
    <w:rsid w:val="00CC530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60">
    <w:name w:val="Основной текст (6)"/>
    <w:basedOn w:val="a"/>
    <w:link w:val="6"/>
    <w:rsid w:val="00CC530E"/>
    <w:pPr>
      <w:widowControl w:val="0"/>
      <w:shd w:val="clear" w:color="auto" w:fill="FFFFFF"/>
      <w:spacing w:before="300" w:after="60" w:line="250" w:lineRule="exact"/>
      <w:ind w:hanging="560"/>
      <w:jc w:val="both"/>
    </w:pPr>
    <w:rPr>
      <w:rFonts w:ascii="Times New Roman" w:eastAsia="Times New Roman" w:hAnsi="Times New Roman"/>
      <w:i/>
      <w:iCs/>
      <w:sz w:val="21"/>
      <w:szCs w:val="21"/>
    </w:rPr>
  </w:style>
  <w:style w:type="character" w:customStyle="1" w:styleId="af4">
    <w:name w:val="Основной текст_"/>
    <w:basedOn w:val="a0"/>
    <w:link w:val="20"/>
    <w:rsid w:val="00CC530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f5">
    <w:name w:val="Основной текст + Курсив"/>
    <w:basedOn w:val="af4"/>
    <w:rsid w:val="00CC530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0">
    <w:name w:val="Основной текст2"/>
    <w:basedOn w:val="a"/>
    <w:link w:val="af4"/>
    <w:rsid w:val="00CC530E"/>
    <w:pPr>
      <w:widowControl w:val="0"/>
      <w:shd w:val="clear" w:color="auto" w:fill="FFFFFF"/>
      <w:spacing w:before="300" w:after="0" w:line="250" w:lineRule="exact"/>
      <w:ind w:hanging="56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1pt">
    <w:name w:val="Основной текст + Интервал 1 pt"/>
    <w:basedOn w:val="af4"/>
    <w:rsid w:val="00CC53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61pt">
    <w:name w:val="Основной текст (6) + Интервал 1 pt"/>
    <w:basedOn w:val="6"/>
    <w:rsid w:val="00CC530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shd w:val="clear" w:color="auto" w:fill="FFFFFF"/>
      <w:lang w:val="en-US"/>
    </w:rPr>
  </w:style>
  <w:style w:type="character" w:styleId="af6">
    <w:name w:val="Emphasis"/>
    <w:basedOn w:val="a0"/>
    <w:qFormat/>
    <w:rsid w:val="00CC530E"/>
    <w:rPr>
      <w:i/>
      <w:iCs/>
    </w:rPr>
  </w:style>
  <w:style w:type="table" w:customStyle="1" w:styleId="42">
    <w:name w:val="Сетка таблицы4"/>
    <w:basedOn w:val="a1"/>
    <w:next w:val="a8"/>
    <w:uiPriority w:val="59"/>
    <w:rsid w:val="00CC5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CC530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8">
    <w:name w:val="Верхний колонтитул Знак"/>
    <w:basedOn w:val="a0"/>
    <w:link w:val="af7"/>
    <w:uiPriority w:val="99"/>
    <w:rsid w:val="00CC530E"/>
  </w:style>
  <w:style w:type="paragraph" w:styleId="30">
    <w:name w:val="Body Text 3"/>
    <w:basedOn w:val="a"/>
    <w:link w:val="31"/>
    <w:uiPriority w:val="99"/>
    <w:semiHidden/>
    <w:unhideWhenUsed/>
    <w:rsid w:val="00CC530E"/>
    <w:pPr>
      <w:spacing w:after="120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CC530E"/>
    <w:rPr>
      <w:sz w:val="16"/>
      <w:szCs w:val="16"/>
    </w:rPr>
  </w:style>
  <w:style w:type="paragraph" w:styleId="af9">
    <w:name w:val="Block Text"/>
    <w:basedOn w:val="a"/>
    <w:semiHidden/>
    <w:rsid w:val="00CC530E"/>
    <w:pPr>
      <w:spacing w:after="0" w:line="240" w:lineRule="auto"/>
      <w:ind w:left="180" w:right="270" w:firstLine="126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body">
    <w:name w:val="body"/>
    <w:basedOn w:val="a"/>
    <w:rsid w:val="00CC530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asis">
    <w:name w:val="basis"/>
    <w:basedOn w:val="a"/>
    <w:rsid w:val="00CC53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o">
    <w:name w:val="mo"/>
    <w:basedOn w:val="a0"/>
    <w:rsid w:val="00CC530E"/>
  </w:style>
  <w:style w:type="paragraph" w:styleId="afa">
    <w:name w:val="Balloon Text"/>
    <w:basedOn w:val="a"/>
    <w:link w:val="afb"/>
    <w:uiPriority w:val="99"/>
    <w:semiHidden/>
    <w:unhideWhenUsed/>
    <w:rsid w:val="00CC5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CC530E"/>
    <w:rPr>
      <w:rFonts w:ascii="Tahoma" w:eastAsia="Calibri" w:hAnsi="Tahoma" w:cs="Tahoma"/>
      <w:sz w:val="16"/>
      <w:szCs w:val="16"/>
    </w:rPr>
  </w:style>
  <w:style w:type="paragraph" w:customStyle="1" w:styleId="leftmargin">
    <w:name w:val="left_margin"/>
    <w:basedOn w:val="a"/>
    <w:rsid w:val="00F973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6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12</Pages>
  <Words>3804</Words>
  <Characters>21688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Гульназ</cp:lastModifiedBy>
  <cp:revision>21</cp:revision>
  <dcterms:created xsi:type="dcterms:W3CDTF">2019-11-03T18:12:00Z</dcterms:created>
  <dcterms:modified xsi:type="dcterms:W3CDTF">2020-12-07T14:17:00Z</dcterms:modified>
</cp:coreProperties>
</file>